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A158F" w14:textId="77777777" w:rsidR="00FF4F9B" w:rsidRDefault="00FF4F9B" w:rsidP="004C1309">
      <w:pPr>
        <w:pStyle w:val="a9"/>
        <w:ind w:right="2836"/>
        <w:jc w:val="right"/>
        <w:rPr>
          <w:b/>
          <w:sz w:val="20"/>
          <w:szCs w:val="20"/>
        </w:rPr>
      </w:pPr>
    </w:p>
    <w:p w14:paraId="4B528ADF" w14:textId="53A8F133" w:rsidR="008C71FF" w:rsidRPr="004C1309" w:rsidRDefault="008C71FF" w:rsidP="004C1309">
      <w:pPr>
        <w:pStyle w:val="a9"/>
        <w:ind w:right="2836"/>
        <w:jc w:val="right"/>
        <w:rPr>
          <w:b/>
          <w:sz w:val="20"/>
          <w:szCs w:val="20"/>
        </w:rPr>
      </w:pPr>
      <w:r w:rsidRPr="004C1309">
        <w:rPr>
          <w:b/>
          <w:sz w:val="20"/>
          <w:szCs w:val="20"/>
        </w:rPr>
        <w:t>Додаток 1</w:t>
      </w:r>
    </w:p>
    <w:p w14:paraId="38A678C2" w14:textId="6ACA5576" w:rsidR="004C1309" w:rsidRPr="004C1309" w:rsidRDefault="004C1309" w:rsidP="00C620D3">
      <w:pPr>
        <w:ind w:firstLine="4395"/>
        <w:jc w:val="center"/>
        <w:rPr>
          <w:b/>
          <w:bCs/>
          <w:sz w:val="18"/>
          <w:szCs w:val="18"/>
        </w:rPr>
      </w:pPr>
      <w:r w:rsidRPr="004C1309">
        <w:rPr>
          <w:b/>
          <w:bCs/>
          <w:sz w:val="18"/>
          <w:szCs w:val="18"/>
        </w:rPr>
        <w:t xml:space="preserve">до </w:t>
      </w:r>
      <w:proofErr w:type="spellStart"/>
      <w:r w:rsidRPr="004C1309">
        <w:rPr>
          <w:b/>
          <w:bCs/>
          <w:sz w:val="18"/>
          <w:szCs w:val="18"/>
        </w:rPr>
        <w:t>рішення</w:t>
      </w:r>
      <w:proofErr w:type="spellEnd"/>
      <w:r w:rsidRPr="004C1309">
        <w:rPr>
          <w:b/>
          <w:bCs/>
          <w:sz w:val="18"/>
          <w:szCs w:val="18"/>
        </w:rPr>
        <w:t xml:space="preserve"> </w:t>
      </w:r>
      <w:r w:rsidR="00C620D3" w:rsidRPr="00C620D3">
        <w:rPr>
          <w:b/>
          <w:bCs/>
          <w:color w:val="FF0000"/>
          <w:sz w:val="18"/>
          <w:szCs w:val="18"/>
          <w:lang w:val="uk-UA"/>
        </w:rPr>
        <w:t>сесії</w:t>
      </w:r>
      <w:r w:rsidRPr="004C1309">
        <w:rPr>
          <w:b/>
          <w:bCs/>
          <w:sz w:val="18"/>
          <w:szCs w:val="18"/>
        </w:rPr>
        <w:t xml:space="preserve"> </w:t>
      </w:r>
      <w:proofErr w:type="spellStart"/>
      <w:r w:rsidRPr="004C1309">
        <w:rPr>
          <w:b/>
          <w:bCs/>
          <w:sz w:val="18"/>
          <w:szCs w:val="18"/>
        </w:rPr>
        <w:t>Бучанської</w:t>
      </w:r>
      <w:proofErr w:type="spellEnd"/>
      <w:r w:rsidRPr="004C1309">
        <w:rPr>
          <w:b/>
          <w:bCs/>
          <w:sz w:val="18"/>
          <w:szCs w:val="18"/>
        </w:rPr>
        <w:t xml:space="preserve"> </w:t>
      </w:r>
    </w:p>
    <w:p w14:paraId="65738BF5" w14:textId="77777777" w:rsidR="004C1309" w:rsidRPr="005C1FBE" w:rsidRDefault="004C1309" w:rsidP="004C1309">
      <w:pPr>
        <w:ind w:right="709"/>
        <w:jc w:val="center"/>
        <w:rPr>
          <w:b/>
          <w:bCs/>
          <w:sz w:val="18"/>
          <w:szCs w:val="18"/>
          <w:lang w:val="uk-UA"/>
        </w:rPr>
      </w:pPr>
      <w:r>
        <w:rPr>
          <w:b/>
          <w:bCs/>
          <w:sz w:val="18"/>
          <w:szCs w:val="18"/>
          <w:lang w:val="uk-UA"/>
        </w:rPr>
        <w:t xml:space="preserve">                                                                                                                                  </w:t>
      </w:r>
      <w:r w:rsidRPr="005C1FBE">
        <w:rPr>
          <w:b/>
          <w:bCs/>
          <w:sz w:val="18"/>
          <w:szCs w:val="18"/>
          <w:lang w:val="uk-UA"/>
        </w:rPr>
        <w:t>міської ради (позачергове засідання)</w:t>
      </w:r>
    </w:p>
    <w:p w14:paraId="1CCD1BE9" w14:textId="4CA1E2A6" w:rsidR="004C1309" w:rsidRPr="005C1FBE" w:rsidRDefault="004C1309" w:rsidP="004C1309">
      <w:pPr>
        <w:ind w:right="1702"/>
        <w:jc w:val="right"/>
        <w:rPr>
          <w:b/>
          <w:bCs/>
          <w:sz w:val="18"/>
          <w:szCs w:val="18"/>
          <w:lang w:val="uk-UA"/>
        </w:rPr>
      </w:pPr>
      <w:r w:rsidRPr="004C1309">
        <w:rPr>
          <w:b/>
          <w:bCs/>
          <w:sz w:val="18"/>
          <w:szCs w:val="18"/>
          <w:lang w:val="uk-UA"/>
        </w:rPr>
        <w:t xml:space="preserve">   </w:t>
      </w:r>
      <w:r w:rsidRPr="005C1FBE">
        <w:rPr>
          <w:b/>
          <w:bCs/>
          <w:sz w:val="18"/>
          <w:szCs w:val="18"/>
          <w:lang w:val="uk-UA"/>
        </w:rPr>
        <w:t xml:space="preserve"> від  </w:t>
      </w:r>
      <w:r w:rsidR="003303A5">
        <w:rPr>
          <w:b/>
          <w:bCs/>
          <w:color w:val="FF0000"/>
          <w:sz w:val="18"/>
          <w:szCs w:val="18"/>
          <w:lang w:val="uk-UA"/>
        </w:rPr>
        <w:t xml:space="preserve">   </w:t>
      </w:r>
      <w:r w:rsidRPr="005C1FBE">
        <w:rPr>
          <w:b/>
          <w:bCs/>
          <w:color w:val="FF0000"/>
          <w:sz w:val="18"/>
          <w:szCs w:val="18"/>
          <w:lang w:val="uk-UA"/>
        </w:rPr>
        <w:t xml:space="preserve">.02.2023 року №  </w:t>
      </w:r>
    </w:p>
    <w:p w14:paraId="03B46E53" w14:textId="77777777" w:rsidR="004C1309" w:rsidRPr="005C1FBE" w:rsidRDefault="004C1309" w:rsidP="004C1309">
      <w:pPr>
        <w:ind w:right="568"/>
        <w:jc w:val="center"/>
        <w:rPr>
          <w:b/>
          <w:bCs/>
          <w:sz w:val="18"/>
          <w:szCs w:val="18"/>
          <w:lang w:val="uk-UA"/>
        </w:rPr>
      </w:pPr>
      <w:r w:rsidRPr="004C1309">
        <w:rPr>
          <w:b/>
          <w:bCs/>
          <w:sz w:val="18"/>
          <w:szCs w:val="18"/>
          <w:lang w:val="uk-UA"/>
        </w:rPr>
        <w:t xml:space="preserve">                                                                                                                                 </w:t>
      </w:r>
      <w:r w:rsidRPr="005C1FBE">
        <w:rPr>
          <w:b/>
          <w:bCs/>
          <w:sz w:val="18"/>
          <w:szCs w:val="18"/>
          <w:lang w:val="uk-UA"/>
        </w:rPr>
        <w:t xml:space="preserve">"Про виконання бюджету Бучанської </w:t>
      </w:r>
    </w:p>
    <w:p w14:paraId="3BF90DDD" w14:textId="5DAAE8DF" w:rsidR="004C1309" w:rsidRPr="004C1309" w:rsidRDefault="004C1309" w:rsidP="004C1309">
      <w:pPr>
        <w:ind w:right="142"/>
        <w:jc w:val="right"/>
        <w:rPr>
          <w:b/>
          <w:bCs/>
          <w:sz w:val="18"/>
          <w:szCs w:val="18"/>
          <w:lang w:val="uk-UA" w:eastAsia="uk-UA"/>
        </w:rPr>
      </w:pPr>
      <w:r w:rsidRPr="005C1FBE">
        <w:rPr>
          <w:b/>
          <w:bCs/>
          <w:sz w:val="18"/>
          <w:szCs w:val="18"/>
          <w:lang w:val="uk-UA"/>
        </w:rPr>
        <w:t>міської територіальної громади за 202</w:t>
      </w:r>
      <w:r w:rsidR="003303A5">
        <w:rPr>
          <w:b/>
          <w:bCs/>
          <w:sz w:val="18"/>
          <w:szCs w:val="18"/>
          <w:lang w:val="uk-UA"/>
        </w:rPr>
        <w:t>4</w:t>
      </w:r>
      <w:r w:rsidRPr="005C1FBE">
        <w:rPr>
          <w:b/>
          <w:bCs/>
          <w:sz w:val="18"/>
          <w:szCs w:val="18"/>
          <w:lang w:val="uk-UA"/>
        </w:rPr>
        <w:t xml:space="preserve"> рік"</w:t>
      </w:r>
    </w:p>
    <w:p w14:paraId="5C95BB76" w14:textId="77777777" w:rsidR="004C1309" w:rsidRPr="008C71FF" w:rsidRDefault="004C1309" w:rsidP="008C71FF">
      <w:pPr>
        <w:pStyle w:val="a9"/>
        <w:jc w:val="right"/>
        <w:rPr>
          <w:b/>
          <w:sz w:val="20"/>
          <w:szCs w:val="20"/>
        </w:rPr>
      </w:pPr>
    </w:p>
    <w:p w14:paraId="77459872" w14:textId="77777777" w:rsidR="00225328" w:rsidRDefault="00225328" w:rsidP="002E6621">
      <w:pPr>
        <w:pStyle w:val="a9"/>
        <w:rPr>
          <w:b/>
          <w:szCs w:val="28"/>
        </w:rPr>
      </w:pPr>
    </w:p>
    <w:p w14:paraId="18A1B30E" w14:textId="77777777" w:rsidR="00E42A46" w:rsidRDefault="00E42A46" w:rsidP="002E6621">
      <w:pPr>
        <w:pStyle w:val="a9"/>
        <w:rPr>
          <w:b/>
          <w:szCs w:val="28"/>
        </w:rPr>
      </w:pPr>
    </w:p>
    <w:p w14:paraId="43F653E9" w14:textId="77777777" w:rsidR="000C35EE" w:rsidRPr="00B1245C" w:rsidRDefault="000C35EE" w:rsidP="002E6621">
      <w:pPr>
        <w:pStyle w:val="a9"/>
        <w:rPr>
          <w:b/>
          <w:szCs w:val="28"/>
        </w:rPr>
      </w:pPr>
      <w:r w:rsidRPr="00B1245C">
        <w:rPr>
          <w:b/>
          <w:szCs w:val="28"/>
        </w:rPr>
        <w:t>ЗВІТ</w:t>
      </w:r>
    </w:p>
    <w:p w14:paraId="5BFDED48" w14:textId="77777777"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14:paraId="3784C29E" w14:textId="77777777"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14:paraId="7B2AEA9B" w14:textId="63F6D734" w:rsidR="000C35EE" w:rsidRPr="00B1245C" w:rsidRDefault="000C35EE" w:rsidP="002E6621">
      <w:pPr>
        <w:jc w:val="center"/>
        <w:rPr>
          <w:b/>
          <w:sz w:val="28"/>
          <w:szCs w:val="28"/>
          <w:lang w:val="uk-UA"/>
        </w:rPr>
      </w:pPr>
      <w:r w:rsidRPr="00B1245C">
        <w:rPr>
          <w:b/>
          <w:sz w:val="28"/>
          <w:szCs w:val="28"/>
          <w:lang w:val="uk-UA"/>
        </w:rPr>
        <w:t>за 202</w:t>
      </w:r>
      <w:r w:rsidR="005C1FBE">
        <w:rPr>
          <w:b/>
          <w:sz w:val="28"/>
          <w:szCs w:val="28"/>
          <w:lang w:val="uk-UA"/>
        </w:rPr>
        <w:t>4</w:t>
      </w:r>
      <w:r w:rsidRPr="00B1245C">
        <w:rPr>
          <w:b/>
          <w:sz w:val="28"/>
          <w:szCs w:val="28"/>
          <w:lang w:val="uk-UA"/>
        </w:rPr>
        <w:t xml:space="preserve"> р</w:t>
      </w:r>
      <w:r w:rsidR="000F3CD2" w:rsidRPr="00B1245C">
        <w:rPr>
          <w:b/>
          <w:sz w:val="28"/>
          <w:szCs w:val="28"/>
          <w:lang w:val="uk-UA"/>
        </w:rPr>
        <w:t>ік</w:t>
      </w:r>
    </w:p>
    <w:p w14:paraId="387739E4" w14:textId="77777777" w:rsidR="00B00A6E" w:rsidRDefault="00B00A6E" w:rsidP="00B00A6E">
      <w:pPr>
        <w:tabs>
          <w:tab w:val="left" w:pos="1530"/>
          <w:tab w:val="left" w:pos="3210"/>
          <w:tab w:val="center" w:pos="5127"/>
        </w:tabs>
        <w:ind w:firstLine="900"/>
        <w:jc w:val="both"/>
        <w:rPr>
          <w:b/>
          <w:lang w:val="uk-UA"/>
        </w:rPr>
      </w:pPr>
      <w:r w:rsidRPr="00B1245C">
        <w:rPr>
          <w:b/>
          <w:lang w:val="uk-UA"/>
        </w:rPr>
        <w:t xml:space="preserve">                                                         </w:t>
      </w:r>
    </w:p>
    <w:p w14:paraId="6B117D01" w14:textId="77777777" w:rsidR="00E42A46" w:rsidRPr="00B1245C" w:rsidRDefault="00E42A46" w:rsidP="00B00A6E">
      <w:pPr>
        <w:tabs>
          <w:tab w:val="left" w:pos="1530"/>
          <w:tab w:val="left" w:pos="3210"/>
          <w:tab w:val="center" w:pos="5127"/>
        </w:tabs>
        <w:ind w:firstLine="900"/>
        <w:jc w:val="both"/>
        <w:rPr>
          <w:b/>
          <w:lang w:val="uk-UA"/>
        </w:rPr>
      </w:pPr>
    </w:p>
    <w:p w14:paraId="50F4A3CA" w14:textId="77777777"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14:paraId="543C4C8E" w14:textId="77777777" w:rsidR="00B00A6E" w:rsidRDefault="00B00A6E" w:rsidP="00B00A6E">
      <w:pPr>
        <w:tabs>
          <w:tab w:val="left" w:pos="1530"/>
          <w:tab w:val="left" w:pos="3210"/>
          <w:tab w:val="center" w:pos="5127"/>
        </w:tabs>
        <w:ind w:firstLine="900"/>
        <w:jc w:val="both"/>
        <w:rPr>
          <w:b/>
          <w:lang w:val="uk-UA"/>
        </w:rPr>
      </w:pPr>
    </w:p>
    <w:p w14:paraId="2851CB10" w14:textId="6B3A99DC" w:rsidR="00982654" w:rsidRPr="00886DF5" w:rsidRDefault="00247D66" w:rsidP="00EA4B1E">
      <w:pPr>
        <w:tabs>
          <w:tab w:val="left" w:pos="1530"/>
          <w:tab w:val="left" w:pos="3210"/>
          <w:tab w:val="center" w:pos="5127"/>
        </w:tabs>
        <w:ind w:firstLine="567"/>
        <w:jc w:val="both"/>
        <w:rPr>
          <w:lang w:val="uk-UA"/>
        </w:rPr>
      </w:pPr>
      <w:r w:rsidRPr="00886DF5">
        <w:rPr>
          <w:lang w:val="uk-UA"/>
        </w:rPr>
        <w:t>У 202</w:t>
      </w:r>
      <w:r w:rsidR="00211809" w:rsidRPr="00886DF5">
        <w:rPr>
          <w:lang w:val="uk-UA"/>
        </w:rPr>
        <w:t>4</w:t>
      </w:r>
      <w:r w:rsidRPr="00886DF5">
        <w:rPr>
          <w:lang w:val="uk-UA"/>
        </w:rPr>
        <w:t xml:space="preserve"> році до</w:t>
      </w:r>
      <w:r w:rsidR="00B00A6E" w:rsidRPr="00886DF5">
        <w:rPr>
          <w:lang w:val="uk-UA"/>
        </w:rPr>
        <w:t xml:space="preserve"> бюджету </w:t>
      </w:r>
      <w:bookmarkStart w:id="0" w:name="_Hlk156828508"/>
      <w:r w:rsidR="00B00A6E" w:rsidRPr="00886DF5">
        <w:rPr>
          <w:lang w:val="uk-UA"/>
        </w:rPr>
        <w:t xml:space="preserve">Бучанської міської територіальної громади </w:t>
      </w:r>
      <w:bookmarkEnd w:id="0"/>
      <w:r w:rsidR="00B00A6E" w:rsidRPr="00886DF5">
        <w:rPr>
          <w:lang w:val="uk-UA"/>
        </w:rPr>
        <w:t xml:space="preserve">надійшло доходів в сумі </w:t>
      </w:r>
      <w:r w:rsidR="00966DCC" w:rsidRPr="00886DF5">
        <w:rPr>
          <w:lang w:val="uk-UA"/>
        </w:rPr>
        <w:t>1</w:t>
      </w:r>
      <w:r w:rsidR="00042B65" w:rsidRPr="00886DF5">
        <w:rPr>
          <w:lang w:val="uk-UA"/>
        </w:rPr>
        <w:t> 420 967,</w:t>
      </w:r>
      <w:r w:rsidR="00C44565">
        <w:rPr>
          <w:lang w:val="uk-UA"/>
        </w:rPr>
        <w:t>5</w:t>
      </w:r>
      <w:r w:rsidR="00B00A6E" w:rsidRPr="00886DF5">
        <w:rPr>
          <w:lang w:val="uk-UA"/>
        </w:rPr>
        <w:t xml:space="preserve"> тис. грн, що </w:t>
      </w:r>
      <w:r w:rsidR="00982654" w:rsidRPr="00C44565">
        <w:rPr>
          <w:lang w:val="uk-UA"/>
        </w:rPr>
        <w:t xml:space="preserve">становить </w:t>
      </w:r>
      <w:r w:rsidR="00042B65" w:rsidRPr="00C44565">
        <w:rPr>
          <w:lang w:val="uk-UA"/>
        </w:rPr>
        <w:t>84,0</w:t>
      </w:r>
      <w:r w:rsidR="00982654" w:rsidRPr="00C44565">
        <w:rPr>
          <w:b/>
          <w:i/>
          <w:lang w:val="uk-UA"/>
        </w:rPr>
        <w:t xml:space="preserve"> </w:t>
      </w:r>
      <w:r w:rsidR="00982654" w:rsidRPr="00886DF5">
        <w:rPr>
          <w:b/>
          <w:i/>
          <w:lang w:val="uk-UA"/>
        </w:rPr>
        <w:t>%</w:t>
      </w:r>
      <w:r w:rsidR="00982654" w:rsidRPr="00886DF5">
        <w:rPr>
          <w:lang w:val="uk-UA"/>
        </w:rPr>
        <w:t xml:space="preserve"> від затвердженого плану на відповідн</w:t>
      </w:r>
      <w:r w:rsidR="00D80233" w:rsidRPr="00886DF5">
        <w:rPr>
          <w:lang w:val="uk-UA"/>
        </w:rPr>
        <w:t>ий період (з врахуванням змін), в</w:t>
      </w:r>
      <w:r w:rsidR="00982654" w:rsidRPr="00886DF5">
        <w:rPr>
          <w:lang w:val="uk-UA"/>
        </w:rPr>
        <w:t xml:space="preserve"> тому числі:</w:t>
      </w:r>
    </w:p>
    <w:p w14:paraId="64E7F8BB" w14:textId="7379B09B" w:rsidR="00982654" w:rsidRPr="00F00DD4"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C62937">
        <w:rPr>
          <w:rFonts w:ascii="Times New Roman" w:hAnsi="Times New Roman"/>
          <w:sz w:val="24"/>
          <w:szCs w:val="24"/>
        </w:rPr>
        <w:t xml:space="preserve">податкові надходження – </w:t>
      </w:r>
      <w:r w:rsidR="00C62937" w:rsidRPr="00F00DD4">
        <w:rPr>
          <w:rFonts w:ascii="Times New Roman" w:hAnsi="Times New Roman"/>
          <w:sz w:val="24"/>
          <w:szCs w:val="24"/>
          <w:lang w:val="ru-RU"/>
        </w:rPr>
        <w:t>74</w:t>
      </w:r>
      <w:r w:rsidR="00C5118E">
        <w:rPr>
          <w:rFonts w:ascii="Times New Roman" w:hAnsi="Times New Roman"/>
          <w:sz w:val="24"/>
          <w:szCs w:val="24"/>
          <w:lang w:val="ru-RU"/>
        </w:rPr>
        <w:t>7</w:t>
      </w:r>
      <w:r w:rsidR="00C62937" w:rsidRPr="00F00DD4">
        <w:rPr>
          <w:rFonts w:ascii="Times New Roman" w:hAnsi="Times New Roman"/>
          <w:sz w:val="24"/>
          <w:szCs w:val="24"/>
          <w:lang w:val="ru-RU"/>
        </w:rPr>
        <w:t> 377,7</w:t>
      </w:r>
      <w:r w:rsidRPr="00F00DD4">
        <w:rPr>
          <w:rFonts w:ascii="Times New Roman" w:hAnsi="Times New Roman"/>
          <w:sz w:val="24"/>
          <w:szCs w:val="24"/>
        </w:rPr>
        <w:t xml:space="preserve"> тис. грн (</w:t>
      </w:r>
      <w:r w:rsidR="00C62937" w:rsidRPr="00F00DD4">
        <w:rPr>
          <w:rFonts w:ascii="Times New Roman" w:hAnsi="Times New Roman"/>
          <w:sz w:val="24"/>
          <w:szCs w:val="24"/>
          <w:lang w:val="ru-RU"/>
        </w:rPr>
        <w:t>106,</w:t>
      </w:r>
      <w:r w:rsidR="00752CED" w:rsidRPr="00F00DD4">
        <w:rPr>
          <w:rFonts w:ascii="Times New Roman" w:hAnsi="Times New Roman"/>
          <w:sz w:val="24"/>
          <w:szCs w:val="24"/>
          <w:lang w:val="ru-RU"/>
        </w:rPr>
        <w:t>1</w:t>
      </w:r>
      <w:r w:rsidRPr="00F00DD4">
        <w:rPr>
          <w:rFonts w:ascii="Times New Roman" w:hAnsi="Times New Roman"/>
          <w:sz w:val="24"/>
          <w:szCs w:val="24"/>
        </w:rPr>
        <w:t xml:space="preserve"> % виконання  плану зі змінами на 202</w:t>
      </w:r>
      <w:r w:rsidR="00C62937" w:rsidRPr="00F00DD4">
        <w:rPr>
          <w:rFonts w:ascii="Times New Roman" w:hAnsi="Times New Roman"/>
          <w:sz w:val="24"/>
          <w:szCs w:val="24"/>
          <w:lang w:val="ru-RU"/>
        </w:rPr>
        <w:t>4</w:t>
      </w:r>
      <w:r w:rsidRPr="00F00DD4">
        <w:rPr>
          <w:rFonts w:ascii="Times New Roman" w:hAnsi="Times New Roman"/>
          <w:sz w:val="24"/>
          <w:szCs w:val="24"/>
        </w:rPr>
        <w:t xml:space="preserve"> рік;</w:t>
      </w:r>
    </w:p>
    <w:p w14:paraId="323E088F" w14:textId="4C138F80" w:rsidR="00982654" w:rsidRPr="007461AE"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F00DD4">
        <w:rPr>
          <w:rFonts w:ascii="Times New Roman" w:hAnsi="Times New Roman"/>
          <w:sz w:val="24"/>
          <w:szCs w:val="24"/>
        </w:rPr>
        <w:t xml:space="preserve">неподаткові надходження – </w:t>
      </w:r>
      <w:r w:rsidR="007461AE" w:rsidRPr="00F00DD4">
        <w:rPr>
          <w:rFonts w:ascii="Times New Roman" w:hAnsi="Times New Roman"/>
          <w:sz w:val="24"/>
          <w:szCs w:val="24"/>
          <w:lang w:val="ru-RU"/>
        </w:rPr>
        <w:t>75 028,</w:t>
      </w:r>
      <w:r w:rsidR="00F00DD4" w:rsidRPr="00F00DD4">
        <w:rPr>
          <w:rFonts w:ascii="Times New Roman" w:hAnsi="Times New Roman"/>
          <w:sz w:val="24"/>
          <w:szCs w:val="24"/>
          <w:lang w:val="ru-RU"/>
        </w:rPr>
        <w:t>1</w:t>
      </w:r>
      <w:r w:rsidRPr="00F00DD4">
        <w:rPr>
          <w:rFonts w:ascii="Times New Roman" w:hAnsi="Times New Roman"/>
          <w:sz w:val="24"/>
          <w:szCs w:val="24"/>
        </w:rPr>
        <w:t xml:space="preserve"> тис. грн (</w:t>
      </w:r>
      <w:r w:rsidR="007461AE" w:rsidRPr="00F00DD4">
        <w:rPr>
          <w:rFonts w:ascii="Times New Roman" w:hAnsi="Times New Roman"/>
          <w:sz w:val="24"/>
          <w:szCs w:val="24"/>
          <w:lang w:val="ru-RU"/>
        </w:rPr>
        <w:t>78,</w:t>
      </w:r>
      <w:r w:rsidR="00F00DD4" w:rsidRPr="00F00DD4">
        <w:rPr>
          <w:rFonts w:ascii="Times New Roman" w:hAnsi="Times New Roman"/>
          <w:sz w:val="24"/>
          <w:szCs w:val="24"/>
          <w:lang w:val="ru-RU"/>
        </w:rPr>
        <w:t xml:space="preserve">7 </w:t>
      </w:r>
      <w:r w:rsidRPr="00F00DD4">
        <w:rPr>
          <w:rFonts w:ascii="Times New Roman" w:hAnsi="Times New Roman"/>
          <w:sz w:val="24"/>
          <w:szCs w:val="24"/>
        </w:rPr>
        <w:t xml:space="preserve">% </w:t>
      </w:r>
      <w:r w:rsidRPr="007461AE">
        <w:rPr>
          <w:rFonts w:ascii="Times New Roman" w:hAnsi="Times New Roman"/>
          <w:sz w:val="24"/>
          <w:szCs w:val="24"/>
        </w:rPr>
        <w:t>виконання плану);</w:t>
      </w:r>
    </w:p>
    <w:p w14:paraId="10DB1BA3" w14:textId="257B47B1" w:rsidR="00982654" w:rsidRPr="00517BF7"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517BF7">
        <w:rPr>
          <w:rFonts w:ascii="Times New Roman" w:hAnsi="Times New Roman"/>
          <w:sz w:val="24"/>
          <w:szCs w:val="24"/>
        </w:rPr>
        <w:t xml:space="preserve">цільові фонди – </w:t>
      </w:r>
      <w:r w:rsidR="00517BF7" w:rsidRPr="00517BF7">
        <w:rPr>
          <w:rFonts w:ascii="Times New Roman" w:hAnsi="Times New Roman"/>
          <w:sz w:val="24"/>
          <w:szCs w:val="24"/>
          <w:lang w:val="ru-RU"/>
        </w:rPr>
        <w:t>1 233,7</w:t>
      </w:r>
      <w:r w:rsidRPr="00517BF7">
        <w:rPr>
          <w:rFonts w:ascii="Times New Roman" w:hAnsi="Times New Roman"/>
          <w:sz w:val="24"/>
          <w:szCs w:val="24"/>
        </w:rPr>
        <w:t xml:space="preserve"> тис. грн (</w:t>
      </w:r>
      <w:r w:rsidR="00517BF7" w:rsidRPr="00517BF7">
        <w:rPr>
          <w:rFonts w:ascii="Times New Roman" w:hAnsi="Times New Roman"/>
          <w:sz w:val="24"/>
          <w:szCs w:val="24"/>
          <w:lang w:val="ru-RU"/>
        </w:rPr>
        <w:t>192,8</w:t>
      </w:r>
      <w:r w:rsidRPr="00517BF7">
        <w:rPr>
          <w:rFonts w:ascii="Times New Roman" w:hAnsi="Times New Roman"/>
          <w:sz w:val="24"/>
          <w:szCs w:val="24"/>
        </w:rPr>
        <w:t>% від уточненого плану);</w:t>
      </w:r>
    </w:p>
    <w:p w14:paraId="40BFECD8" w14:textId="5EC67140" w:rsidR="00982654" w:rsidRPr="001968AA"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968AA">
        <w:rPr>
          <w:rFonts w:ascii="Times New Roman" w:hAnsi="Times New Roman"/>
          <w:sz w:val="24"/>
          <w:szCs w:val="24"/>
        </w:rPr>
        <w:t xml:space="preserve">офіційні трансферти – </w:t>
      </w:r>
      <w:r w:rsidR="003E5071" w:rsidRPr="001968AA">
        <w:rPr>
          <w:rFonts w:ascii="Times New Roman" w:hAnsi="Times New Roman"/>
          <w:sz w:val="24"/>
          <w:szCs w:val="24"/>
        </w:rPr>
        <w:t xml:space="preserve">561 431,0 </w:t>
      </w:r>
      <w:r w:rsidRPr="001968AA">
        <w:rPr>
          <w:rFonts w:ascii="Times New Roman" w:hAnsi="Times New Roman"/>
          <w:sz w:val="24"/>
          <w:szCs w:val="24"/>
        </w:rPr>
        <w:t>тис. грн (</w:t>
      </w:r>
      <w:r w:rsidR="001968AA" w:rsidRPr="001968AA">
        <w:rPr>
          <w:rFonts w:ascii="Times New Roman" w:hAnsi="Times New Roman"/>
          <w:sz w:val="24"/>
          <w:szCs w:val="24"/>
        </w:rPr>
        <w:t>70,0</w:t>
      </w:r>
      <w:r w:rsidRPr="001968AA">
        <w:rPr>
          <w:rFonts w:ascii="Times New Roman" w:hAnsi="Times New Roman"/>
          <w:sz w:val="24"/>
          <w:szCs w:val="24"/>
        </w:rPr>
        <w:t>% виконання уточненого плану)</w:t>
      </w:r>
      <w:r w:rsidR="001968AA">
        <w:rPr>
          <w:rFonts w:ascii="Times New Roman" w:hAnsi="Times New Roman"/>
          <w:sz w:val="24"/>
          <w:szCs w:val="24"/>
        </w:rPr>
        <w:t>;</w:t>
      </w:r>
    </w:p>
    <w:p w14:paraId="1DEDEFE4" w14:textId="0B7EF33B" w:rsidR="00982654" w:rsidRPr="00382C9E"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382C9E">
        <w:rPr>
          <w:rFonts w:ascii="Times New Roman" w:hAnsi="Times New Roman"/>
          <w:sz w:val="24"/>
          <w:szCs w:val="24"/>
        </w:rPr>
        <w:t xml:space="preserve">доходи від операцій з капіталом – </w:t>
      </w:r>
      <w:r w:rsidR="00382C9E" w:rsidRPr="00382C9E">
        <w:rPr>
          <w:rFonts w:ascii="Times New Roman" w:hAnsi="Times New Roman"/>
          <w:sz w:val="24"/>
          <w:szCs w:val="24"/>
        </w:rPr>
        <w:t>35 897,0</w:t>
      </w:r>
      <w:r w:rsidRPr="00382C9E">
        <w:rPr>
          <w:rFonts w:ascii="Times New Roman" w:hAnsi="Times New Roman"/>
          <w:sz w:val="24"/>
          <w:szCs w:val="24"/>
        </w:rPr>
        <w:t xml:space="preserve"> тис. грн (</w:t>
      </w:r>
      <w:r w:rsidR="00382C9E" w:rsidRPr="00382C9E">
        <w:rPr>
          <w:rFonts w:ascii="Times New Roman" w:hAnsi="Times New Roman"/>
          <w:sz w:val="24"/>
          <w:szCs w:val="24"/>
        </w:rPr>
        <w:t xml:space="preserve">40,2 </w:t>
      </w:r>
      <w:r w:rsidRPr="00382C9E">
        <w:rPr>
          <w:rFonts w:ascii="Times New Roman" w:hAnsi="Times New Roman"/>
          <w:sz w:val="24"/>
          <w:szCs w:val="24"/>
        </w:rPr>
        <w:t>% від плану на 202</w:t>
      </w:r>
      <w:r w:rsidR="00382C9E" w:rsidRPr="00382C9E">
        <w:rPr>
          <w:rFonts w:ascii="Times New Roman" w:hAnsi="Times New Roman"/>
          <w:sz w:val="24"/>
          <w:szCs w:val="24"/>
        </w:rPr>
        <w:t>4</w:t>
      </w:r>
      <w:r w:rsidRPr="00382C9E">
        <w:rPr>
          <w:rFonts w:ascii="Times New Roman" w:hAnsi="Times New Roman"/>
          <w:sz w:val="24"/>
          <w:szCs w:val="24"/>
        </w:rPr>
        <w:t xml:space="preserve"> рік).</w:t>
      </w:r>
    </w:p>
    <w:p w14:paraId="4C18B400" w14:textId="77777777" w:rsidR="00982654" w:rsidRPr="005C1FBE" w:rsidRDefault="00982654" w:rsidP="00982654">
      <w:pPr>
        <w:tabs>
          <w:tab w:val="left" w:pos="1530"/>
          <w:tab w:val="left" w:pos="3210"/>
          <w:tab w:val="center" w:pos="5127"/>
        </w:tabs>
        <w:ind w:firstLine="900"/>
        <w:jc w:val="center"/>
        <w:rPr>
          <w:color w:val="7030A0"/>
          <w:lang w:val="uk-UA"/>
        </w:rPr>
      </w:pPr>
    </w:p>
    <w:p w14:paraId="1696879C" w14:textId="77777777" w:rsidR="00E42A46" w:rsidRPr="005C1FBE" w:rsidRDefault="00E42A46" w:rsidP="00982654">
      <w:pPr>
        <w:tabs>
          <w:tab w:val="left" w:pos="1530"/>
          <w:tab w:val="left" w:pos="3210"/>
          <w:tab w:val="center" w:pos="5127"/>
        </w:tabs>
        <w:ind w:firstLine="900"/>
        <w:jc w:val="center"/>
        <w:rPr>
          <w:color w:val="7030A0"/>
          <w:lang w:val="uk-UA"/>
        </w:rPr>
      </w:pPr>
    </w:p>
    <w:p w14:paraId="6ABE4A5A" w14:textId="77777777" w:rsidR="00982654" w:rsidRPr="005C1FBE" w:rsidRDefault="00982654" w:rsidP="00982654">
      <w:pPr>
        <w:tabs>
          <w:tab w:val="left" w:pos="1530"/>
          <w:tab w:val="left" w:pos="3210"/>
          <w:tab w:val="center" w:pos="5127"/>
        </w:tabs>
        <w:jc w:val="center"/>
        <w:rPr>
          <w:color w:val="7030A0"/>
          <w:lang w:val="uk-UA"/>
        </w:rPr>
      </w:pPr>
      <w:r w:rsidRPr="005C1FBE">
        <w:rPr>
          <w:noProof/>
          <w:color w:val="7030A0"/>
          <w:lang w:val="uk-UA" w:eastAsia="uk-UA"/>
        </w:rPr>
        <w:drawing>
          <wp:inline distT="0" distB="0" distL="0" distR="0" wp14:anchorId="712D93A5" wp14:editId="3F78D540">
            <wp:extent cx="5943600" cy="4191000"/>
            <wp:effectExtent l="0" t="0" r="0"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1373D2F" w14:textId="77777777" w:rsidR="008E57CF" w:rsidRPr="005C1FBE" w:rsidRDefault="008E57CF" w:rsidP="00982654">
      <w:pPr>
        <w:tabs>
          <w:tab w:val="left" w:pos="1530"/>
          <w:tab w:val="left" w:pos="3210"/>
          <w:tab w:val="center" w:pos="5127"/>
        </w:tabs>
        <w:jc w:val="center"/>
        <w:rPr>
          <w:color w:val="7030A0"/>
          <w:lang w:val="uk-UA"/>
        </w:rPr>
      </w:pPr>
    </w:p>
    <w:p w14:paraId="71D2CAD8" w14:textId="1B086513" w:rsidR="00982654" w:rsidRDefault="00982654" w:rsidP="00EA4B1E">
      <w:pPr>
        <w:tabs>
          <w:tab w:val="center" w:pos="567"/>
        </w:tabs>
        <w:ind w:firstLine="567"/>
        <w:jc w:val="both"/>
        <w:rPr>
          <w:lang w:val="uk-UA"/>
        </w:rPr>
      </w:pPr>
      <w:bookmarkStart w:id="1" w:name="_Hlk157431733"/>
      <w:r w:rsidRPr="00951FB7">
        <w:rPr>
          <w:lang w:val="uk-UA"/>
        </w:rPr>
        <w:lastRenderedPageBreak/>
        <w:t>Порівняно з 202</w:t>
      </w:r>
      <w:r w:rsidR="002D1AE7" w:rsidRPr="00951FB7">
        <w:rPr>
          <w:lang w:val="uk-UA"/>
        </w:rPr>
        <w:t>3</w:t>
      </w:r>
      <w:r w:rsidRPr="00951FB7">
        <w:rPr>
          <w:lang w:val="uk-UA"/>
        </w:rPr>
        <w:t xml:space="preserve"> рок</w:t>
      </w:r>
      <w:r w:rsidR="00AB17CD" w:rsidRPr="00951FB7">
        <w:rPr>
          <w:lang w:val="uk-UA"/>
        </w:rPr>
        <w:t>ом</w:t>
      </w:r>
      <w:r w:rsidRPr="00951FB7">
        <w:rPr>
          <w:lang w:val="uk-UA"/>
        </w:rPr>
        <w:t xml:space="preserve"> сума доходів громади</w:t>
      </w:r>
      <w:r w:rsidR="000810D9" w:rsidRPr="00951FB7">
        <w:t xml:space="preserve"> </w:t>
      </w:r>
      <w:r w:rsidR="000810D9" w:rsidRPr="00951FB7">
        <w:rPr>
          <w:lang w:val="uk-UA"/>
        </w:rPr>
        <w:t>в цілому (без врахування трансфертів)</w:t>
      </w:r>
      <w:r w:rsidRPr="00951FB7">
        <w:rPr>
          <w:lang w:val="uk-UA"/>
        </w:rPr>
        <w:t xml:space="preserve"> з</w:t>
      </w:r>
      <w:r w:rsidR="00B717A9" w:rsidRPr="00951FB7">
        <w:rPr>
          <w:lang w:val="uk-UA"/>
        </w:rPr>
        <w:t>мен</w:t>
      </w:r>
      <w:r w:rsidRPr="00951FB7">
        <w:rPr>
          <w:lang w:val="uk-UA"/>
        </w:rPr>
        <w:t xml:space="preserve">шилась на   </w:t>
      </w:r>
      <w:r w:rsidR="00B717A9" w:rsidRPr="00951FB7">
        <w:rPr>
          <w:lang w:val="uk-UA"/>
        </w:rPr>
        <w:t>53 471,</w:t>
      </w:r>
      <w:r w:rsidR="00951FB7" w:rsidRPr="00951FB7">
        <w:rPr>
          <w:lang w:val="uk-UA"/>
        </w:rPr>
        <w:t>1</w:t>
      </w:r>
      <w:r w:rsidRPr="00951FB7">
        <w:rPr>
          <w:lang w:val="uk-UA"/>
        </w:rPr>
        <w:t xml:space="preserve"> тис. грн, що в відсотковому співвідношенні становить </w:t>
      </w:r>
      <w:r w:rsidR="00B717A9" w:rsidRPr="00951FB7">
        <w:rPr>
          <w:lang w:val="uk-UA"/>
        </w:rPr>
        <w:t>94,1</w:t>
      </w:r>
      <w:r w:rsidRPr="00951FB7">
        <w:rPr>
          <w:lang w:val="uk-UA"/>
        </w:rPr>
        <w:t xml:space="preserve">%. </w:t>
      </w:r>
    </w:p>
    <w:p w14:paraId="4D938072" w14:textId="7300FBB2" w:rsidR="004B1F11" w:rsidRPr="00951FB7" w:rsidRDefault="004B1F11" w:rsidP="00EA4B1E">
      <w:pPr>
        <w:tabs>
          <w:tab w:val="center" w:pos="567"/>
        </w:tabs>
        <w:ind w:firstLine="567"/>
        <w:jc w:val="both"/>
        <w:rPr>
          <w:lang w:val="uk-UA"/>
        </w:rPr>
      </w:pPr>
      <w:r w:rsidRPr="004B1F11">
        <w:rPr>
          <w:lang w:val="uk-UA"/>
        </w:rPr>
        <w:t>Суттєве зменшення загального показника надходжень до бюджету громади в порівнянні з минулим роком обумовлене значними надходженнями благодійної допомоги у натуральній формі, що була врахована до загального показника надходжень за 2023 р</w:t>
      </w:r>
      <w:r>
        <w:rPr>
          <w:lang w:val="uk-UA"/>
        </w:rPr>
        <w:t>ік.</w:t>
      </w:r>
    </w:p>
    <w:bookmarkEnd w:id="1"/>
    <w:p w14:paraId="12AF4BA5" w14:textId="77777777" w:rsidR="0045134F" w:rsidRPr="005C1FBE" w:rsidRDefault="0045134F" w:rsidP="00EA4B1E">
      <w:pPr>
        <w:tabs>
          <w:tab w:val="center" w:pos="567"/>
        </w:tabs>
        <w:ind w:firstLine="567"/>
        <w:jc w:val="both"/>
        <w:rPr>
          <w:color w:val="7030A0"/>
          <w:lang w:val="uk-UA"/>
        </w:rPr>
      </w:pPr>
    </w:p>
    <w:p w14:paraId="7DB46221" w14:textId="77777777" w:rsidR="00AA3FD2" w:rsidRPr="002F0B71" w:rsidRDefault="00AA3FD2" w:rsidP="00982654">
      <w:pPr>
        <w:tabs>
          <w:tab w:val="left" w:pos="1530"/>
          <w:tab w:val="left" w:pos="3210"/>
          <w:tab w:val="center" w:pos="5127"/>
        </w:tabs>
        <w:ind w:firstLine="900"/>
        <w:jc w:val="center"/>
        <w:rPr>
          <w:b/>
          <w:i/>
          <w:lang w:val="uk-UA"/>
        </w:rPr>
      </w:pPr>
    </w:p>
    <w:p w14:paraId="11E5E241" w14:textId="289F2DFF" w:rsidR="00982654" w:rsidRPr="002F0B71" w:rsidRDefault="00982654" w:rsidP="00982654">
      <w:pPr>
        <w:tabs>
          <w:tab w:val="left" w:pos="1530"/>
          <w:tab w:val="left" w:pos="3210"/>
          <w:tab w:val="center" w:pos="5127"/>
        </w:tabs>
        <w:ind w:firstLine="900"/>
        <w:jc w:val="center"/>
        <w:rPr>
          <w:b/>
          <w:i/>
          <w:lang w:val="uk-UA"/>
        </w:rPr>
      </w:pPr>
      <w:r w:rsidRPr="002F0B71">
        <w:rPr>
          <w:b/>
          <w:i/>
          <w:lang w:val="uk-UA"/>
        </w:rPr>
        <w:t>ЗАГАЛЬНИЙ ФОНД</w:t>
      </w:r>
    </w:p>
    <w:p w14:paraId="3B25A491" w14:textId="77777777" w:rsidR="00982654" w:rsidRPr="002F0B71" w:rsidRDefault="00982654" w:rsidP="00982654">
      <w:pPr>
        <w:tabs>
          <w:tab w:val="left" w:pos="1530"/>
          <w:tab w:val="left" w:pos="3210"/>
          <w:tab w:val="center" w:pos="5127"/>
        </w:tabs>
        <w:ind w:firstLine="900"/>
        <w:jc w:val="center"/>
        <w:rPr>
          <w:b/>
          <w:lang w:val="uk-UA"/>
        </w:rPr>
      </w:pPr>
    </w:p>
    <w:p w14:paraId="2E27170F" w14:textId="6E673C56" w:rsidR="00982654" w:rsidRPr="005D554A" w:rsidRDefault="00982654" w:rsidP="00EA4B1E">
      <w:pPr>
        <w:ind w:firstLine="567"/>
        <w:jc w:val="both"/>
        <w:rPr>
          <w:lang w:val="uk-UA"/>
        </w:rPr>
      </w:pPr>
      <w:bookmarkStart w:id="2" w:name="_Hlk157431771"/>
      <w:r w:rsidRPr="005D554A">
        <w:rPr>
          <w:lang w:val="uk-UA"/>
        </w:rPr>
        <w:t>Бюджет Бучанської міської територіальної громади (зі змінами) за 202</w:t>
      </w:r>
      <w:r w:rsidR="002F0B71" w:rsidRPr="005D554A">
        <w:rPr>
          <w:lang w:val="uk-UA"/>
        </w:rPr>
        <w:t>4</w:t>
      </w:r>
      <w:r w:rsidRPr="005D554A">
        <w:rPr>
          <w:lang w:val="uk-UA"/>
        </w:rPr>
        <w:t xml:space="preserve"> рік по доходах загального фонду </w:t>
      </w:r>
      <w:r w:rsidR="00942DAF">
        <w:rPr>
          <w:lang w:val="uk-UA"/>
        </w:rPr>
        <w:t xml:space="preserve">місцевого бюджету </w:t>
      </w:r>
      <w:r w:rsidRPr="005D554A">
        <w:rPr>
          <w:lang w:val="uk-UA"/>
        </w:rPr>
        <w:t xml:space="preserve">(без врахування  офіційних трансфертів) виконано на </w:t>
      </w:r>
      <w:r w:rsidR="008A29BC" w:rsidRPr="005D554A">
        <w:rPr>
          <w:lang w:val="uk-UA"/>
        </w:rPr>
        <w:t>106,0</w:t>
      </w:r>
      <w:r w:rsidRPr="005D554A">
        <w:rPr>
          <w:lang w:val="uk-UA"/>
        </w:rPr>
        <w:t xml:space="preserve">% та становить </w:t>
      </w:r>
      <w:r w:rsidR="005D554A" w:rsidRPr="005D554A">
        <w:rPr>
          <w:lang w:val="uk-UA"/>
        </w:rPr>
        <w:t>770 143,</w:t>
      </w:r>
      <w:r w:rsidR="00951FB7">
        <w:rPr>
          <w:lang w:val="uk-UA"/>
        </w:rPr>
        <w:t>5</w:t>
      </w:r>
      <w:r w:rsidRPr="005D554A">
        <w:rPr>
          <w:lang w:val="uk-UA"/>
        </w:rPr>
        <w:t xml:space="preserve"> тис. грн, що на </w:t>
      </w:r>
      <w:r w:rsidR="005D554A" w:rsidRPr="005D554A">
        <w:rPr>
          <w:lang w:val="uk-UA"/>
        </w:rPr>
        <w:t>151 630,</w:t>
      </w:r>
      <w:r w:rsidR="00BD1816">
        <w:rPr>
          <w:lang w:val="uk-UA"/>
        </w:rPr>
        <w:t>6</w:t>
      </w:r>
      <w:r w:rsidR="00B87C6E" w:rsidRPr="005D554A">
        <w:rPr>
          <w:lang w:val="uk-UA"/>
        </w:rPr>
        <w:t xml:space="preserve"> тис. грн </w:t>
      </w:r>
      <w:r w:rsidR="00D12073" w:rsidRPr="005D554A">
        <w:rPr>
          <w:lang w:val="uk-UA"/>
        </w:rPr>
        <w:t>біль</w:t>
      </w:r>
      <w:r w:rsidRPr="005D554A">
        <w:rPr>
          <w:lang w:val="uk-UA"/>
        </w:rPr>
        <w:t>ше проти фактичного виконання за 202</w:t>
      </w:r>
      <w:r w:rsidR="002F0B71" w:rsidRPr="005D554A">
        <w:rPr>
          <w:lang w:val="uk-UA"/>
        </w:rPr>
        <w:t>3</w:t>
      </w:r>
      <w:r w:rsidRPr="005D554A">
        <w:rPr>
          <w:lang w:val="uk-UA"/>
        </w:rPr>
        <w:t xml:space="preserve"> рік. Темп росту, в порівнянні минул</w:t>
      </w:r>
      <w:r w:rsidR="00D12073" w:rsidRPr="005D554A">
        <w:rPr>
          <w:lang w:val="uk-UA"/>
        </w:rPr>
        <w:t>им</w:t>
      </w:r>
      <w:r w:rsidRPr="005D554A">
        <w:rPr>
          <w:lang w:val="uk-UA"/>
        </w:rPr>
        <w:t xml:space="preserve"> рок</w:t>
      </w:r>
      <w:r w:rsidR="00D12073" w:rsidRPr="005D554A">
        <w:rPr>
          <w:lang w:val="uk-UA"/>
        </w:rPr>
        <w:t>ом</w:t>
      </w:r>
      <w:r w:rsidR="00B87C6E" w:rsidRPr="005D554A">
        <w:rPr>
          <w:lang w:val="uk-UA"/>
        </w:rPr>
        <w:t xml:space="preserve">, </w:t>
      </w:r>
      <w:r w:rsidRPr="005D554A">
        <w:rPr>
          <w:lang w:val="uk-UA"/>
        </w:rPr>
        <w:t xml:space="preserve">складає </w:t>
      </w:r>
      <w:r w:rsidR="005D554A" w:rsidRPr="005D554A">
        <w:rPr>
          <w:lang w:val="uk-UA"/>
        </w:rPr>
        <w:t>124,5</w:t>
      </w:r>
      <w:r w:rsidRPr="005D554A">
        <w:rPr>
          <w:lang w:val="uk-UA"/>
        </w:rPr>
        <w:t xml:space="preserve">%. </w:t>
      </w:r>
    </w:p>
    <w:p w14:paraId="0215C3E1" w14:textId="77777777" w:rsidR="002B6399" w:rsidRPr="005D554A" w:rsidRDefault="002B6399" w:rsidP="00EA4B1E">
      <w:pPr>
        <w:ind w:firstLine="567"/>
        <w:jc w:val="both"/>
        <w:rPr>
          <w:lang w:val="uk-UA"/>
        </w:rPr>
      </w:pPr>
    </w:p>
    <w:p w14:paraId="39B57990" w14:textId="77777777" w:rsidR="00612984" w:rsidRPr="005C1FBE" w:rsidRDefault="00612984" w:rsidP="00612984">
      <w:pPr>
        <w:jc w:val="both"/>
        <w:rPr>
          <w:color w:val="7030A0"/>
          <w:lang w:val="uk-UA"/>
        </w:rPr>
      </w:pPr>
      <w:bookmarkStart w:id="3" w:name="_Hlk70592977"/>
      <w:bookmarkEnd w:id="2"/>
      <w:r w:rsidRPr="005C1FBE">
        <w:rPr>
          <w:noProof/>
          <w:color w:val="7030A0"/>
          <w:lang w:val="uk-UA" w:eastAsia="uk-UA"/>
        </w:rPr>
        <w:drawing>
          <wp:inline distT="0" distB="0" distL="0" distR="0" wp14:anchorId="3D6AFFF4" wp14:editId="5C49AAC4">
            <wp:extent cx="6181725" cy="3507971"/>
            <wp:effectExtent l="0" t="0" r="9525" b="1651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bookmarkEnd w:id="3"/>
    <w:p w14:paraId="11FD7158" w14:textId="77777777" w:rsidR="002B6399" w:rsidRPr="005C1FBE" w:rsidRDefault="00982654" w:rsidP="002B6399">
      <w:pPr>
        <w:pStyle w:val="af6"/>
        <w:ind w:firstLine="567"/>
        <w:jc w:val="both"/>
        <w:rPr>
          <w:rFonts w:ascii="Times New Roman" w:hAnsi="Times New Roman"/>
          <w:color w:val="7030A0"/>
          <w:sz w:val="24"/>
          <w:szCs w:val="24"/>
        </w:rPr>
      </w:pPr>
      <w:r w:rsidRPr="005C1FBE">
        <w:rPr>
          <w:rFonts w:ascii="Times New Roman" w:hAnsi="Times New Roman"/>
          <w:color w:val="7030A0"/>
          <w:sz w:val="24"/>
          <w:szCs w:val="24"/>
        </w:rPr>
        <w:tab/>
      </w:r>
    </w:p>
    <w:p w14:paraId="0BC7ACC5" w14:textId="1DE1DD4F" w:rsidR="002B6399" w:rsidRPr="008475E2" w:rsidRDefault="002B6399" w:rsidP="002B6399">
      <w:pPr>
        <w:pStyle w:val="af6"/>
        <w:ind w:left="0" w:firstLine="709"/>
        <w:jc w:val="both"/>
        <w:rPr>
          <w:rFonts w:ascii="Times New Roman" w:hAnsi="Times New Roman"/>
          <w:sz w:val="24"/>
          <w:szCs w:val="24"/>
        </w:rPr>
      </w:pPr>
      <w:r w:rsidRPr="008475E2">
        <w:rPr>
          <w:rFonts w:ascii="Times New Roman" w:hAnsi="Times New Roman"/>
          <w:sz w:val="24"/>
          <w:szCs w:val="24"/>
        </w:rPr>
        <w:t xml:space="preserve">Аналізуючи динаміку надходжень до загального фонду місцевого бюджету </w:t>
      </w:r>
      <w:proofErr w:type="spellStart"/>
      <w:r w:rsidRPr="008475E2">
        <w:rPr>
          <w:rFonts w:ascii="Times New Roman" w:hAnsi="Times New Roman"/>
          <w:sz w:val="24"/>
          <w:szCs w:val="24"/>
        </w:rPr>
        <w:t>Бучансьної</w:t>
      </w:r>
      <w:proofErr w:type="spellEnd"/>
      <w:r w:rsidRPr="008475E2">
        <w:rPr>
          <w:rFonts w:ascii="Times New Roman" w:hAnsi="Times New Roman"/>
          <w:sz w:val="24"/>
          <w:szCs w:val="24"/>
        </w:rPr>
        <w:t xml:space="preserve"> міської територіальної громади в помісячному розрізі за 202</w:t>
      </w:r>
      <w:r w:rsidR="00AA4228" w:rsidRPr="008475E2">
        <w:rPr>
          <w:rFonts w:ascii="Times New Roman" w:hAnsi="Times New Roman"/>
          <w:sz w:val="24"/>
          <w:szCs w:val="24"/>
        </w:rPr>
        <w:t>3</w:t>
      </w:r>
      <w:r w:rsidRPr="008475E2">
        <w:rPr>
          <w:rFonts w:ascii="Times New Roman" w:hAnsi="Times New Roman"/>
          <w:sz w:val="24"/>
          <w:szCs w:val="24"/>
        </w:rPr>
        <w:t xml:space="preserve"> - 202</w:t>
      </w:r>
      <w:r w:rsidR="00AA4228" w:rsidRPr="008475E2">
        <w:rPr>
          <w:rFonts w:ascii="Times New Roman" w:hAnsi="Times New Roman"/>
          <w:sz w:val="24"/>
          <w:szCs w:val="24"/>
        </w:rPr>
        <w:t>4</w:t>
      </w:r>
      <w:r w:rsidRPr="008475E2">
        <w:rPr>
          <w:rFonts w:ascii="Times New Roman" w:hAnsi="Times New Roman"/>
          <w:sz w:val="24"/>
          <w:szCs w:val="24"/>
        </w:rPr>
        <w:t xml:space="preserve"> роки, можна спостерігати </w:t>
      </w:r>
      <w:r w:rsidR="00AA4228" w:rsidRPr="008475E2">
        <w:rPr>
          <w:rFonts w:ascii="Times New Roman" w:hAnsi="Times New Roman"/>
          <w:sz w:val="24"/>
          <w:szCs w:val="24"/>
        </w:rPr>
        <w:t xml:space="preserve">сталу динаміку надходження </w:t>
      </w:r>
      <w:r w:rsidRPr="008475E2">
        <w:rPr>
          <w:rFonts w:ascii="Times New Roman" w:hAnsi="Times New Roman"/>
          <w:sz w:val="24"/>
          <w:szCs w:val="24"/>
        </w:rPr>
        <w:t xml:space="preserve">коштів до загального фонду бюджету громади </w:t>
      </w:r>
      <w:r w:rsidR="0046447E" w:rsidRPr="008475E2">
        <w:rPr>
          <w:rFonts w:ascii="Times New Roman" w:hAnsi="Times New Roman"/>
          <w:sz w:val="24"/>
          <w:szCs w:val="24"/>
        </w:rPr>
        <w:t xml:space="preserve">у </w:t>
      </w:r>
      <w:r w:rsidRPr="008475E2">
        <w:rPr>
          <w:rFonts w:ascii="Times New Roman" w:hAnsi="Times New Roman"/>
          <w:sz w:val="24"/>
          <w:szCs w:val="24"/>
        </w:rPr>
        <w:t>202</w:t>
      </w:r>
      <w:r w:rsidR="0046447E" w:rsidRPr="008475E2">
        <w:rPr>
          <w:rFonts w:ascii="Times New Roman" w:hAnsi="Times New Roman"/>
          <w:sz w:val="24"/>
          <w:szCs w:val="24"/>
        </w:rPr>
        <w:t>4</w:t>
      </w:r>
      <w:r w:rsidRPr="008475E2">
        <w:rPr>
          <w:rFonts w:ascii="Times New Roman" w:hAnsi="Times New Roman"/>
          <w:sz w:val="24"/>
          <w:szCs w:val="24"/>
        </w:rPr>
        <w:t xml:space="preserve"> ро</w:t>
      </w:r>
      <w:r w:rsidR="0046447E" w:rsidRPr="008475E2">
        <w:rPr>
          <w:rFonts w:ascii="Times New Roman" w:hAnsi="Times New Roman"/>
          <w:sz w:val="24"/>
          <w:szCs w:val="24"/>
        </w:rPr>
        <w:t>ці порівняно з попереднім 2023 роком</w:t>
      </w:r>
      <w:r w:rsidRPr="008475E2">
        <w:rPr>
          <w:rFonts w:ascii="Times New Roman" w:hAnsi="Times New Roman"/>
          <w:sz w:val="24"/>
          <w:szCs w:val="24"/>
        </w:rPr>
        <w:t xml:space="preserve">, </w:t>
      </w:r>
      <w:r w:rsidR="00827ADC" w:rsidRPr="008475E2">
        <w:rPr>
          <w:rFonts w:ascii="Times New Roman" w:hAnsi="Times New Roman"/>
          <w:sz w:val="24"/>
          <w:szCs w:val="24"/>
        </w:rPr>
        <w:t xml:space="preserve">де значний спад надходжень у четвертому кварталі </w:t>
      </w:r>
      <w:r w:rsidR="008038D2" w:rsidRPr="008475E2">
        <w:rPr>
          <w:rFonts w:ascii="Times New Roman" w:hAnsi="Times New Roman"/>
          <w:sz w:val="24"/>
          <w:szCs w:val="24"/>
        </w:rPr>
        <w:t>був</w:t>
      </w:r>
      <w:r w:rsidRPr="008475E2">
        <w:rPr>
          <w:rFonts w:ascii="Times New Roman" w:hAnsi="Times New Roman"/>
          <w:sz w:val="24"/>
          <w:szCs w:val="24"/>
        </w:rPr>
        <w:t xml:space="preserve"> пов’язан</w:t>
      </w:r>
      <w:r w:rsidR="008038D2" w:rsidRPr="008475E2">
        <w:rPr>
          <w:rFonts w:ascii="Times New Roman" w:hAnsi="Times New Roman"/>
          <w:sz w:val="24"/>
          <w:szCs w:val="24"/>
        </w:rPr>
        <w:t>ий</w:t>
      </w:r>
      <w:r w:rsidRPr="008475E2">
        <w:rPr>
          <w:rFonts w:ascii="Times New Roman" w:hAnsi="Times New Roman"/>
          <w:sz w:val="24"/>
          <w:szCs w:val="24"/>
        </w:rPr>
        <w:t xml:space="preserve"> зі змінами до Бюджетного кодексу України, внесеними відповідно до Закону України № 3428-IX в частині вилучення з переліку надходжень до місцевих бюджетів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p w14:paraId="063BBDE3" w14:textId="051DB93F" w:rsidR="002B6399" w:rsidRPr="008475E2" w:rsidRDefault="002B6399" w:rsidP="002B6399">
      <w:pPr>
        <w:pStyle w:val="af6"/>
        <w:ind w:left="0" w:firstLine="709"/>
        <w:jc w:val="both"/>
        <w:rPr>
          <w:rFonts w:ascii="Times New Roman" w:hAnsi="Times New Roman"/>
          <w:sz w:val="24"/>
          <w:szCs w:val="24"/>
        </w:rPr>
      </w:pPr>
      <w:r w:rsidRPr="008475E2">
        <w:rPr>
          <w:rFonts w:ascii="Times New Roman" w:hAnsi="Times New Roman"/>
          <w:sz w:val="24"/>
          <w:szCs w:val="24"/>
        </w:rPr>
        <w:t>Уточнений план по доходах загального фонду на 202</w:t>
      </w:r>
      <w:r w:rsidR="00445C03" w:rsidRPr="008475E2">
        <w:rPr>
          <w:rFonts w:ascii="Times New Roman" w:hAnsi="Times New Roman"/>
          <w:sz w:val="24"/>
          <w:szCs w:val="24"/>
        </w:rPr>
        <w:t>4</w:t>
      </w:r>
      <w:r w:rsidRPr="008475E2">
        <w:rPr>
          <w:rFonts w:ascii="Times New Roman" w:hAnsi="Times New Roman"/>
          <w:sz w:val="24"/>
          <w:szCs w:val="24"/>
        </w:rPr>
        <w:t xml:space="preserve"> рік (без врахування офіційних трансфертів) – </w:t>
      </w:r>
      <w:r w:rsidR="008475E2" w:rsidRPr="008475E2">
        <w:rPr>
          <w:rFonts w:ascii="Times New Roman" w:hAnsi="Times New Roman"/>
          <w:sz w:val="24"/>
          <w:szCs w:val="24"/>
        </w:rPr>
        <w:t>726 806,9</w:t>
      </w:r>
      <w:r w:rsidRPr="008475E2">
        <w:rPr>
          <w:rFonts w:ascii="Times New Roman" w:hAnsi="Times New Roman"/>
          <w:sz w:val="24"/>
          <w:szCs w:val="24"/>
        </w:rPr>
        <w:t xml:space="preserve"> тис. грн, фактично надійшло </w:t>
      </w:r>
      <w:r w:rsidR="00E6494F" w:rsidRPr="00E6494F">
        <w:rPr>
          <w:rFonts w:ascii="Times New Roman" w:hAnsi="Times New Roman"/>
          <w:sz w:val="24"/>
          <w:szCs w:val="24"/>
        </w:rPr>
        <w:t>770 143,</w:t>
      </w:r>
      <w:r w:rsidR="00BD1816">
        <w:rPr>
          <w:rFonts w:ascii="Times New Roman" w:hAnsi="Times New Roman"/>
          <w:sz w:val="24"/>
          <w:szCs w:val="24"/>
        </w:rPr>
        <w:t>5</w:t>
      </w:r>
      <w:r w:rsidRPr="00E6494F">
        <w:rPr>
          <w:rFonts w:ascii="Times New Roman" w:hAnsi="Times New Roman"/>
          <w:sz w:val="24"/>
          <w:szCs w:val="24"/>
        </w:rPr>
        <w:t xml:space="preserve"> тис. грн, що на </w:t>
      </w:r>
      <w:r w:rsidR="00E6494F" w:rsidRPr="00E6494F">
        <w:rPr>
          <w:rFonts w:ascii="Times New Roman" w:hAnsi="Times New Roman"/>
          <w:sz w:val="24"/>
          <w:szCs w:val="24"/>
        </w:rPr>
        <w:t>43 336,</w:t>
      </w:r>
      <w:r w:rsidR="00BD1816">
        <w:rPr>
          <w:rFonts w:ascii="Times New Roman" w:hAnsi="Times New Roman"/>
          <w:sz w:val="24"/>
          <w:szCs w:val="24"/>
        </w:rPr>
        <w:t>6</w:t>
      </w:r>
      <w:r w:rsidRPr="00E6494F">
        <w:rPr>
          <w:rFonts w:ascii="Times New Roman" w:hAnsi="Times New Roman"/>
          <w:sz w:val="24"/>
          <w:szCs w:val="24"/>
        </w:rPr>
        <w:t xml:space="preserve"> </w:t>
      </w:r>
      <w:r w:rsidRPr="008475E2">
        <w:rPr>
          <w:rFonts w:ascii="Times New Roman" w:hAnsi="Times New Roman"/>
          <w:sz w:val="24"/>
          <w:szCs w:val="24"/>
        </w:rPr>
        <w:t xml:space="preserve">тис. грн більше від планових призначень. </w:t>
      </w:r>
    </w:p>
    <w:p w14:paraId="3CF06968" w14:textId="77777777" w:rsidR="002B6399" w:rsidRPr="00570A1E" w:rsidRDefault="002B6399" w:rsidP="002B6399">
      <w:pPr>
        <w:ind w:firstLine="709"/>
        <w:jc w:val="both"/>
      </w:pPr>
      <w:r w:rsidRPr="00570A1E">
        <w:t xml:space="preserve">В тому </w:t>
      </w:r>
      <w:proofErr w:type="spellStart"/>
      <w:r w:rsidRPr="00570A1E">
        <w:t>числі</w:t>
      </w:r>
      <w:proofErr w:type="spellEnd"/>
      <w:r w:rsidRPr="00570A1E">
        <w:t xml:space="preserve"> </w:t>
      </w:r>
      <w:proofErr w:type="spellStart"/>
      <w:r w:rsidRPr="00570A1E">
        <w:t>надійшло</w:t>
      </w:r>
      <w:proofErr w:type="spellEnd"/>
      <w:r w:rsidRPr="00570A1E">
        <w:t xml:space="preserve">: </w:t>
      </w:r>
    </w:p>
    <w:p w14:paraId="6E08A09B" w14:textId="4878DDB5" w:rsidR="002B6399" w:rsidRPr="00570A1E" w:rsidRDefault="002B6399" w:rsidP="002B6399">
      <w:pPr>
        <w:pStyle w:val="af6"/>
        <w:ind w:left="0" w:firstLine="709"/>
        <w:jc w:val="both"/>
        <w:rPr>
          <w:rFonts w:ascii="Times New Roman" w:hAnsi="Times New Roman"/>
          <w:sz w:val="24"/>
          <w:szCs w:val="24"/>
        </w:rPr>
      </w:pPr>
      <w:r w:rsidRPr="00570A1E">
        <w:rPr>
          <w:rFonts w:ascii="Times New Roman" w:hAnsi="Times New Roman"/>
          <w:sz w:val="24"/>
          <w:szCs w:val="24"/>
        </w:rPr>
        <w:t xml:space="preserve">- </w:t>
      </w:r>
      <w:bookmarkStart w:id="4" w:name="_Hlk186813165"/>
      <w:r w:rsidR="007D482F" w:rsidRPr="00570A1E">
        <w:rPr>
          <w:rFonts w:ascii="Times New Roman" w:hAnsi="Times New Roman"/>
          <w:sz w:val="24"/>
          <w:szCs w:val="24"/>
        </w:rPr>
        <w:t>337 128,5</w:t>
      </w:r>
      <w:r w:rsidRPr="00570A1E">
        <w:rPr>
          <w:rFonts w:ascii="Times New Roman" w:hAnsi="Times New Roman"/>
          <w:sz w:val="24"/>
          <w:szCs w:val="24"/>
        </w:rPr>
        <w:t xml:space="preserve"> </w:t>
      </w:r>
      <w:bookmarkEnd w:id="4"/>
      <w:r w:rsidRPr="00570A1E">
        <w:rPr>
          <w:rFonts w:ascii="Times New Roman" w:hAnsi="Times New Roman"/>
          <w:sz w:val="24"/>
          <w:szCs w:val="24"/>
        </w:rPr>
        <w:t xml:space="preserve">тис. грн податку та збору на доходи фізичних осіб, що становить </w:t>
      </w:r>
      <w:r w:rsidR="007D482F" w:rsidRPr="00570A1E">
        <w:rPr>
          <w:rFonts w:ascii="Times New Roman" w:hAnsi="Times New Roman"/>
          <w:sz w:val="24"/>
          <w:szCs w:val="24"/>
        </w:rPr>
        <w:t>108,0</w:t>
      </w:r>
      <w:r w:rsidRPr="00570A1E">
        <w:rPr>
          <w:rFonts w:ascii="Times New Roman" w:hAnsi="Times New Roman"/>
          <w:sz w:val="24"/>
          <w:szCs w:val="24"/>
        </w:rPr>
        <w:t>% уточненого плану на 202</w:t>
      </w:r>
      <w:r w:rsidR="008475E2" w:rsidRPr="00570A1E">
        <w:rPr>
          <w:rFonts w:ascii="Times New Roman" w:hAnsi="Times New Roman"/>
          <w:sz w:val="24"/>
          <w:szCs w:val="24"/>
        </w:rPr>
        <w:t>4</w:t>
      </w:r>
      <w:r w:rsidRPr="00570A1E">
        <w:rPr>
          <w:rFonts w:ascii="Times New Roman" w:hAnsi="Times New Roman"/>
          <w:sz w:val="24"/>
          <w:szCs w:val="24"/>
        </w:rPr>
        <w:t xml:space="preserve"> рік;</w:t>
      </w:r>
    </w:p>
    <w:p w14:paraId="5C0654BD" w14:textId="035CFD7F" w:rsidR="002B6399" w:rsidRPr="00570A1E" w:rsidRDefault="002B6399" w:rsidP="002B6399">
      <w:pPr>
        <w:pStyle w:val="af6"/>
        <w:ind w:hanging="11"/>
        <w:jc w:val="both"/>
        <w:rPr>
          <w:rFonts w:ascii="Times New Roman" w:hAnsi="Times New Roman"/>
          <w:sz w:val="24"/>
          <w:szCs w:val="24"/>
        </w:rPr>
      </w:pPr>
      <w:r w:rsidRPr="00570A1E">
        <w:rPr>
          <w:rFonts w:ascii="Times New Roman" w:hAnsi="Times New Roman"/>
          <w:sz w:val="24"/>
          <w:szCs w:val="24"/>
        </w:rPr>
        <w:t xml:space="preserve">- </w:t>
      </w:r>
      <w:r w:rsidR="007D482F" w:rsidRPr="00570A1E">
        <w:rPr>
          <w:rFonts w:ascii="Times New Roman" w:hAnsi="Times New Roman"/>
          <w:sz w:val="24"/>
          <w:szCs w:val="24"/>
        </w:rPr>
        <w:t>187 140,8</w:t>
      </w:r>
      <w:r w:rsidRPr="00570A1E">
        <w:rPr>
          <w:rFonts w:ascii="Times New Roman" w:hAnsi="Times New Roman"/>
          <w:sz w:val="24"/>
          <w:szCs w:val="24"/>
        </w:rPr>
        <w:t xml:space="preserve"> тис. грн єдиного податку  - </w:t>
      </w:r>
      <w:r w:rsidR="007D482F" w:rsidRPr="00570A1E">
        <w:rPr>
          <w:rFonts w:ascii="Times New Roman" w:hAnsi="Times New Roman"/>
          <w:sz w:val="24"/>
          <w:szCs w:val="24"/>
        </w:rPr>
        <w:t>104,0</w:t>
      </w:r>
      <w:r w:rsidRPr="00570A1E">
        <w:rPr>
          <w:rFonts w:ascii="Times New Roman" w:hAnsi="Times New Roman"/>
          <w:sz w:val="24"/>
          <w:szCs w:val="24"/>
        </w:rPr>
        <w:t>% виконання уточненого плану;</w:t>
      </w:r>
    </w:p>
    <w:p w14:paraId="79EDCF5E" w14:textId="0F1224B1" w:rsidR="002B6399" w:rsidRPr="00570A1E" w:rsidRDefault="002B6399" w:rsidP="002B6399">
      <w:pPr>
        <w:pStyle w:val="af6"/>
        <w:ind w:hanging="11"/>
        <w:jc w:val="both"/>
        <w:rPr>
          <w:rFonts w:ascii="Times New Roman" w:hAnsi="Times New Roman"/>
          <w:sz w:val="24"/>
          <w:szCs w:val="24"/>
        </w:rPr>
      </w:pPr>
      <w:r w:rsidRPr="00570A1E">
        <w:rPr>
          <w:rFonts w:ascii="Times New Roman" w:hAnsi="Times New Roman"/>
          <w:sz w:val="24"/>
          <w:szCs w:val="24"/>
        </w:rPr>
        <w:t xml:space="preserve">- </w:t>
      </w:r>
      <w:r w:rsidR="00570A1E" w:rsidRPr="00570A1E">
        <w:rPr>
          <w:rFonts w:ascii="Times New Roman" w:hAnsi="Times New Roman"/>
          <w:sz w:val="24"/>
          <w:szCs w:val="24"/>
        </w:rPr>
        <w:t>130 027,2</w:t>
      </w:r>
      <w:r w:rsidRPr="00570A1E">
        <w:rPr>
          <w:rFonts w:ascii="Times New Roman" w:hAnsi="Times New Roman"/>
          <w:sz w:val="24"/>
          <w:szCs w:val="24"/>
        </w:rPr>
        <w:t xml:space="preserve"> тис. грн податку на майно – </w:t>
      </w:r>
      <w:r w:rsidR="00570A1E" w:rsidRPr="00570A1E">
        <w:rPr>
          <w:rFonts w:ascii="Times New Roman" w:hAnsi="Times New Roman"/>
          <w:sz w:val="24"/>
          <w:szCs w:val="24"/>
        </w:rPr>
        <w:t>105,6</w:t>
      </w:r>
      <w:r w:rsidRPr="00570A1E">
        <w:rPr>
          <w:rFonts w:ascii="Times New Roman" w:hAnsi="Times New Roman"/>
          <w:sz w:val="24"/>
          <w:szCs w:val="24"/>
        </w:rPr>
        <w:t>% виконання плану;</w:t>
      </w:r>
    </w:p>
    <w:p w14:paraId="33393AE4" w14:textId="3DBA0077" w:rsidR="002B6399" w:rsidRPr="001133DB" w:rsidRDefault="002B6399" w:rsidP="002B6399">
      <w:pPr>
        <w:pStyle w:val="af6"/>
        <w:ind w:left="0" w:firstLine="709"/>
        <w:jc w:val="both"/>
        <w:rPr>
          <w:rFonts w:ascii="Times New Roman" w:hAnsi="Times New Roman"/>
          <w:sz w:val="24"/>
          <w:szCs w:val="24"/>
        </w:rPr>
      </w:pPr>
      <w:r w:rsidRPr="001133DB">
        <w:rPr>
          <w:rFonts w:ascii="Times New Roman" w:hAnsi="Times New Roman"/>
          <w:sz w:val="24"/>
          <w:szCs w:val="24"/>
        </w:rPr>
        <w:lastRenderedPageBreak/>
        <w:t xml:space="preserve">- </w:t>
      </w:r>
      <w:r w:rsidR="00742A97" w:rsidRPr="001133DB">
        <w:rPr>
          <w:rFonts w:ascii="Times New Roman" w:hAnsi="Times New Roman"/>
          <w:sz w:val="24"/>
          <w:szCs w:val="24"/>
        </w:rPr>
        <w:t>91 224,4</w:t>
      </w:r>
      <w:r w:rsidRPr="001133DB">
        <w:rPr>
          <w:rFonts w:ascii="Times New Roman" w:hAnsi="Times New Roman"/>
          <w:sz w:val="24"/>
          <w:szCs w:val="24"/>
        </w:rPr>
        <w:t xml:space="preserve"> тис. грн внутрішніх податків на товари та послуги (в </w:t>
      </w:r>
      <w:proofErr w:type="spellStart"/>
      <w:r w:rsidRPr="001133DB">
        <w:rPr>
          <w:rFonts w:ascii="Times New Roman" w:hAnsi="Times New Roman"/>
          <w:sz w:val="24"/>
          <w:szCs w:val="24"/>
        </w:rPr>
        <w:t>т.ч</w:t>
      </w:r>
      <w:proofErr w:type="spellEnd"/>
      <w:r w:rsidRPr="001133DB">
        <w:rPr>
          <w:rFonts w:ascii="Times New Roman" w:hAnsi="Times New Roman"/>
          <w:sz w:val="24"/>
          <w:szCs w:val="24"/>
        </w:rPr>
        <w:t xml:space="preserve">. </w:t>
      </w:r>
      <w:r w:rsidR="00C1570F" w:rsidRPr="001133DB">
        <w:rPr>
          <w:rFonts w:ascii="Times New Roman" w:hAnsi="Times New Roman"/>
          <w:sz w:val="24"/>
          <w:szCs w:val="24"/>
        </w:rPr>
        <w:t>43 388,3</w:t>
      </w:r>
      <w:r w:rsidRPr="001133DB">
        <w:rPr>
          <w:rFonts w:ascii="Times New Roman" w:hAnsi="Times New Roman"/>
          <w:sz w:val="24"/>
          <w:szCs w:val="24"/>
        </w:rPr>
        <w:t xml:space="preserve"> тис. грн акцизного податку на пальне) -  10</w:t>
      </w:r>
      <w:r w:rsidR="00C1570F" w:rsidRPr="001133DB">
        <w:rPr>
          <w:rFonts w:ascii="Times New Roman" w:hAnsi="Times New Roman"/>
          <w:sz w:val="24"/>
          <w:szCs w:val="24"/>
        </w:rPr>
        <w:t>4</w:t>
      </w:r>
      <w:r w:rsidRPr="001133DB">
        <w:rPr>
          <w:rFonts w:ascii="Times New Roman" w:hAnsi="Times New Roman"/>
          <w:sz w:val="24"/>
          <w:szCs w:val="24"/>
        </w:rPr>
        <w:t>,1% виконання;</w:t>
      </w:r>
    </w:p>
    <w:p w14:paraId="135BAEF6" w14:textId="3115C04E" w:rsidR="00E42A46" w:rsidRPr="001133DB" w:rsidRDefault="002B6399" w:rsidP="002B6399">
      <w:pPr>
        <w:pStyle w:val="af6"/>
        <w:spacing w:line="240" w:lineRule="auto"/>
        <w:ind w:left="0" w:firstLine="709"/>
        <w:jc w:val="both"/>
        <w:rPr>
          <w:rFonts w:ascii="Times New Roman" w:hAnsi="Times New Roman"/>
          <w:sz w:val="24"/>
          <w:szCs w:val="24"/>
        </w:rPr>
      </w:pPr>
      <w:r w:rsidRPr="001133DB">
        <w:rPr>
          <w:rFonts w:ascii="Times New Roman" w:hAnsi="Times New Roman"/>
          <w:sz w:val="24"/>
          <w:szCs w:val="24"/>
        </w:rPr>
        <w:t xml:space="preserve">- </w:t>
      </w:r>
      <w:r w:rsidR="001133DB" w:rsidRPr="001133DB">
        <w:rPr>
          <w:rFonts w:ascii="Times New Roman" w:hAnsi="Times New Roman"/>
          <w:sz w:val="24"/>
          <w:szCs w:val="24"/>
        </w:rPr>
        <w:t>24 622,</w:t>
      </w:r>
      <w:r w:rsidR="00776102">
        <w:rPr>
          <w:rFonts w:ascii="Times New Roman" w:hAnsi="Times New Roman"/>
          <w:sz w:val="24"/>
          <w:szCs w:val="24"/>
        </w:rPr>
        <w:t>6</w:t>
      </w:r>
      <w:r w:rsidRPr="001133DB">
        <w:rPr>
          <w:rFonts w:ascii="Times New Roman" w:hAnsi="Times New Roman"/>
          <w:sz w:val="24"/>
          <w:szCs w:val="24"/>
        </w:rPr>
        <w:t xml:space="preserve">  тис. грн інших доходів.</w:t>
      </w:r>
    </w:p>
    <w:p w14:paraId="5D4F4AAE" w14:textId="178D9AF8" w:rsidR="00982654" w:rsidRPr="00AA5E52" w:rsidRDefault="00982654" w:rsidP="002B6399">
      <w:pPr>
        <w:pStyle w:val="af6"/>
        <w:spacing w:line="240" w:lineRule="auto"/>
        <w:ind w:left="0" w:firstLine="709"/>
        <w:jc w:val="both"/>
        <w:rPr>
          <w:rFonts w:ascii="Times New Roman" w:hAnsi="Times New Roman"/>
          <w:sz w:val="24"/>
          <w:szCs w:val="24"/>
        </w:rPr>
      </w:pPr>
      <w:r w:rsidRPr="00AA5E52">
        <w:rPr>
          <w:rFonts w:ascii="Times New Roman" w:hAnsi="Times New Roman"/>
          <w:sz w:val="24"/>
          <w:szCs w:val="24"/>
        </w:rPr>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14:paraId="45F0E2C2" w14:textId="01C4147C" w:rsidR="00982654" w:rsidRPr="00AA5E52" w:rsidRDefault="00982654" w:rsidP="006F644D">
      <w:pPr>
        <w:pStyle w:val="af6"/>
        <w:numPr>
          <w:ilvl w:val="0"/>
          <w:numId w:val="17"/>
        </w:numPr>
        <w:spacing w:after="0" w:line="240" w:lineRule="auto"/>
        <w:ind w:left="0" w:firstLine="567"/>
        <w:jc w:val="both"/>
        <w:rPr>
          <w:rFonts w:ascii="Times New Roman" w:hAnsi="Times New Roman"/>
          <w:sz w:val="24"/>
          <w:szCs w:val="24"/>
        </w:rPr>
      </w:pPr>
      <w:r w:rsidRPr="00AA5E52">
        <w:rPr>
          <w:rFonts w:ascii="Times New Roman" w:hAnsi="Times New Roman"/>
          <w:sz w:val="24"/>
          <w:szCs w:val="24"/>
        </w:rPr>
        <w:t xml:space="preserve">податок та збір на доходи фізичних осіб складає </w:t>
      </w:r>
      <w:r w:rsidR="003E0B9D" w:rsidRPr="00AA5E52">
        <w:rPr>
          <w:rFonts w:ascii="Times New Roman" w:hAnsi="Times New Roman"/>
          <w:sz w:val="24"/>
          <w:szCs w:val="24"/>
        </w:rPr>
        <w:t>44</w:t>
      </w:r>
      <w:r w:rsidRPr="00AA5E52">
        <w:rPr>
          <w:rFonts w:ascii="Times New Roman" w:hAnsi="Times New Roman"/>
          <w:sz w:val="24"/>
          <w:szCs w:val="24"/>
        </w:rPr>
        <w:t>%;</w:t>
      </w:r>
    </w:p>
    <w:p w14:paraId="4537F562" w14:textId="712B2396" w:rsidR="00982654" w:rsidRPr="00AA5E52" w:rsidRDefault="00982654" w:rsidP="006F644D">
      <w:pPr>
        <w:pStyle w:val="af6"/>
        <w:numPr>
          <w:ilvl w:val="0"/>
          <w:numId w:val="17"/>
        </w:numPr>
        <w:spacing w:after="0" w:line="240" w:lineRule="auto"/>
        <w:ind w:left="0" w:firstLine="567"/>
        <w:jc w:val="both"/>
        <w:rPr>
          <w:rFonts w:ascii="Times New Roman" w:hAnsi="Times New Roman"/>
          <w:sz w:val="24"/>
          <w:szCs w:val="24"/>
        </w:rPr>
      </w:pPr>
      <w:r w:rsidRPr="00AA5E52">
        <w:rPr>
          <w:rFonts w:ascii="Times New Roman" w:hAnsi="Times New Roman"/>
          <w:sz w:val="24"/>
          <w:szCs w:val="24"/>
        </w:rPr>
        <w:t xml:space="preserve">єдиний податок – </w:t>
      </w:r>
      <w:r w:rsidR="003E0B9D" w:rsidRPr="00AA5E52">
        <w:rPr>
          <w:rFonts w:ascii="Times New Roman" w:hAnsi="Times New Roman"/>
          <w:sz w:val="24"/>
          <w:szCs w:val="24"/>
        </w:rPr>
        <w:t>24</w:t>
      </w:r>
      <w:r w:rsidRPr="00AA5E52">
        <w:rPr>
          <w:rFonts w:ascii="Times New Roman" w:hAnsi="Times New Roman"/>
          <w:sz w:val="24"/>
          <w:szCs w:val="24"/>
        </w:rPr>
        <w:t>%;</w:t>
      </w:r>
    </w:p>
    <w:p w14:paraId="0ECD8054" w14:textId="255DE030" w:rsidR="00982654" w:rsidRPr="00AA5E52" w:rsidRDefault="00982654" w:rsidP="006F644D">
      <w:pPr>
        <w:pStyle w:val="af6"/>
        <w:numPr>
          <w:ilvl w:val="0"/>
          <w:numId w:val="17"/>
        </w:numPr>
        <w:spacing w:after="0" w:line="240" w:lineRule="auto"/>
        <w:ind w:left="0" w:firstLine="567"/>
        <w:jc w:val="both"/>
        <w:rPr>
          <w:rFonts w:ascii="Times New Roman" w:hAnsi="Times New Roman"/>
          <w:sz w:val="24"/>
          <w:szCs w:val="24"/>
        </w:rPr>
      </w:pPr>
      <w:r w:rsidRPr="00AA5E52">
        <w:rPr>
          <w:rFonts w:ascii="Times New Roman" w:hAnsi="Times New Roman"/>
          <w:sz w:val="24"/>
          <w:szCs w:val="24"/>
        </w:rPr>
        <w:t xml:space="preserve">податок на майно – </w:t>
      </w:r>
      <w:r w:rsidR="003E0B9D" w:rsidRPr="00AA5E52">
        <w:rPr>
          <w:rFonts w:ascii="Times New Roman" w:hAnsi="Times New Roman"/>
          <w:sz w:val="24"/>
          <w:szCs w:val="24"/>
        </w:rPr>
        <w:t>17</w:t>
      </w:r>
      <w:r w:rsidRPr="00AA5E52">
        <w:rPr>
          <w:rFonts w:ascii="Times New Roman" w:hAnsi="Times New Roman"/>
          <w:sz w:val="24"/>
          <w:szCs w:val="24"/>
        </w:rPr>
        <w:t>%;</w:t>
      </w:r>
    </w:p>
    <w:p w14:paraId="7CC0D42E" w14:textId="233C3505" w:rsidR="00982654" w:rsidRPr="00AA5E52" w:rsidRDefault="00982654" w:rsidP="006F644D">
      <w:pPr>
        <w:pStyle w:val="af6"/>
        <w:numPr>
          <w:ilvl w:val="0"/>
          <w:numId w:val="17"/>
        </w:numPr>
        <w:spacing w:after="0" w:line="240" w:lineRule="auto"/>
        <w:ind w:left="0" w:firstLine="567"/>
        <w:jc w:val="both"/>
        <w:rPr>
          <w:rFonts w:ascii="Times New Roman" w:hAnsi="Times New Roman"/>
          <w:sz w:val="24"/>
          <w:szCs w:val="24"/>
        </w:rPr>
      </w:pPr>
      <w:r w:rsidRPr="00AA5E52">
        <w:rPr>
          <w:rFonts w:ascii="Times New Roman" w:hAnsi="Times New Roman"/>
          <w:sz w:val="24"/>
          <w:szCs w:val="24"/>
        </w:rPr>
        <w:t xml:space="preserve">внутрішні податки на товари та послуги (в </w:t>
      </w:r>
      <w:proofErr w:type="spellStart"/>
      <w:r w:rsidRPr="00AA5E52">
        <w:rPr>
          <w:rFonts w:ascii="Times New Roman" w:hAnsi="Times New Roman"/>
          <w:sz w:val="24"/>
          <w:szCs w:val="24"/>
        </w:rPr>
        <w:t>т.ч</w:t>
      </w:r>
      <w:proofErr w:type="spellEnd"/>
      <w:r w:rsidRPr="00AA5E52">
        <w:rPr>
          <w:rFonts w:ascii="Times New Roman" w:hAnsi="Times New Roman"/>
          <w:sz w:val="24"/>
          <w:szCs w:val="24"/>
        </w:rPr>
        <w:t>. акцизний податок) –</w:t>
      </w:r>
      <w:r w:rsidR="000D4DCF" w:rsidRPr="00AA5E52">
        <w:rPr>
          <w:rFonts w:ascii="Times New Roman" w:hAnsi="Times New Roman"/>
          <w:sz w:val="24"/>
          <w:szCs w:val="24"/>
        </w:rPr>
        <w:t xml:space="preserve"> </w:t>
      </w:r>
      <w:r w:rsidR="003E0B9D" w:rsidRPr="00AA5E52">
        <w:rPr>
          <w:rFonts w:ascii="Times New Roman" w:hAnsi="Times New Roman"/>
          <w:sz w:val="24"/>
          <w:szCs w:val="24"/>
        </w:rPr>
        <w:t>12</w:t>
      </w:r>
      <w:r w:rsidRPr="00AA5E52">
        <w:rPr>
          <w:rFonts w:ascii="Times New Roman" w:hAnsi="Times New Roman"/>
          <w:sz w:val="24"/>
          <w:szCs w:val="24"/>
        </w:rPr>
        <w:t>%;</w:t>
      </w:r>
    </w:p>
    <w:p w14:paraId="5E3DEC95" w14:textId="69A1C38E" w:rsidR="00982654" w:rsidRPr="00AA5E52" w:rsidRDefault="00982654" w:rsidP="006F644D">
      <w:pPr>
        <w:pStyle w:val="af6"/>
        <w:numPr>
          <w:ilvl w:val="0"/>
          <w:numId w:val="17"/>
        </w:numPr>
        <w:spacing w:after="0" w:line="240" w:lineRule="auto"/>
        <w:ind w:left="0" w:firstLine="567"/>
        <w:jc w:val="both"/>
        <w:rPr>
          <w:rFonts w:ascii="Times New Roman" w:hAnsi="Times New Roman"/>
          <w:sz w:val="24"/>
          <w:szCs w:val="24"/>
        </w:rPr>
      </w:pPr>
      <w:r w:rsidRPr="00AA5E52">
        <w:rPr>
          <w:rFonts w:ascii="Times New Roman" w:hAnsi="Times New Roman"/>
          <w:sz w:val="24"/>
          <w:szCs w:val="24"/>
        </w:rPr>
        <w:t xml:space="preserve">інші доходи – </w:t>
      </w:r>
      <w:r w:rsidR="00AA5E52" w:rsidRPr="00AA5E52">
        <w:rPr>
          <w:rFonts w:ascii="Times New Roman" w:hAnsi="Times New Roman"/>
          <w:sz w:val="24"/>
          <w:szCs w:val="24"/>
        </w:rPr>
        <w:t>3</w:t>
      </w:r>
      <w:r w:rsidRPr="00AA5E52">
        <w:rPr>
          <w:rFonts w:ascii="Times New Roman" w:hAnsi="Times New Roman"/>
          <w:sz w:val="24"/>
          <w:szCs w:val="24"/>
        </w:rPr>
        <w:t>%.</w:t>
      </w:r>
    </w:p>
    <w:p w14:paraId="08A9F8E2" w14:textId="77777777" w:rsidR="00982654" w:rsidRPr="00AA5E52" w:rsidRDefault="00982654" w:rsidP="006F644D">
      <w:pPr>
        <w:pStyle w:val="af6"/>
        <w:ind w:left="0" w:firstLine="284"/>
        <w:jc w:val="both"/>
        <w:rPr>
          <w:rFonts w:ascii="Times New Roman" w:hAnsi="Times New Roman"/>
          <w:sz w:val="24"/>
          <w:szCs w:val="24"/>
        </w:rPr>
      </w:pPr>
      <w:r w:rsidRPr="00AA5E52">
        <w:rPr>
          <w:rFonts w:ascii="Times New Roman" w:hAnsi="Times New Roman"/>
          <w:sz w:val="24"/>
          <w:szCs w:val="24"/>
        </w:rPr>
        <w:tab/>
        <w:t>Зокрема, структура відповідних фактичних надходжень виглядає наступним чином:</w:t>
      </w:r>
    </w:p>
    <w:p w14:paraId="35BDA8D6" w14:textId="77777777" w:rsidR="000D4DCF" w:rsidRPr="005C1FBE" w:rsidRDefault="000D4DCF" w:rsidP="00982654">
      <w:pPr>
        <w:pStyle w:val="af6"/>
        <w:ind w:left="0"/>
        <w:jc w:val="both"/>
        <w:rPr>
          <w:color w:val="7030A0"/>
        </w:rPr>
      </w:pPr>
    </w:p>
    <w:p w14:paraId="4802E5CB" w14:textId="77777777" w:rsidR="000D4DCF" w:rsidRPr="005C1FBE" w:rsidRDefault="000D4DCF" w:rsidP="00982654">
      <w:pPr>
        <w:pStyle w:val="af6"/>
        <w:ind w:left="0"/>
        <w:jc w:val="both"/>
        <w:rPr>
          <w:color w:val="7030A0"/>
        </w:rPr>
      </w:pPr>
      <w:r w:rsidRPr="005C1FBE">
        <w:rPr>
          <w:noProof/>
          <w:color w:val="7030A0"/>
          <w:lang w:eastAsia="uk-UA"/>
        </w:rPr>
        <w:drawing>
          <wp:inline distT="0" distB="0" distL="0" distR="0" wp14:anchorId="476D97E0" wp14:editId="3D12646A">
            <wp:extent cx="6029325" cy="3867150"/>
            <wp:effectExtent l="0" t="0" r="9525" b="0"/>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D7DC033" w14:textId="555646C7" w:rsidR="00982654" w:rsidRPr="00F05CC8" w:rsidRDefault="00982654" w:rsidP="002B6399">
      <w:pPr>
        <w:ind w:firstLine="709"/>
        <w:jc w:val="both"/>
        <w:rPr>
          <w:lang w:val="uk-UA"/>
        </w:rPr>
      </w:pPr>
      <w:r w:rsidRPr="00F05CC8">
        <w:rPr>
          <w:lang w:val="uk-UA"/>
        </w:rPr>
        <w:t xml:space="preserve">До </w:t>
      </w:r>
      <w:bookmarkStart w:id="5" w:name="_Hlk186812944"/>
      <w:r w:rsidRPr="00F05CC8">
        <w:rPr>
          <w:lang w:val="uk-UA"/>
        </w:rPr>
        <w:t xml:space="preserve">загального фонду місцевого бюджету </w:t>
      </w:r>
      <w:bookmarkEnd w:id="5"/>
      <w:r w:rsidRPr="00F05CC8">
        <w:rPr>
          <w:lang w:val="uk-UA"/>
        </w:rPr>
        <w:t>(включаючи міжбюджетні трансферти) за 202</w:t>
      </w:r>
      <w:r w:rsidR="00AA5E52" w:rsidRPr="00F05CC8">
        <w:rPr>
          <w:lang w:val="uk-UA"/>
        </w:rPr>
        <w:t>4</w:t>
      </w:r>
      <w:r w:rsidRPr="00F05CC8">
        <w:rPr>
          <w:lang w:val="uk-UA"/>
        </w:rPr>
        <w:t xml:space="preserve"> рік надійшло </w:t>
      </w:r>
      <w:r w:rsidR="00992874" w:rsidRPr="00F05CC8">
        <w:rPr>
          <w:lang w:val="uk-UA"/>
        </w:rPr>
        <w:t>1</w:t>
      </w:r>
      <w:r w:rsidR="00D56068" w:rsidRPr="00F05CC8">
        <w:rPr>
          <w:lang w:val="uk-UA"/>
        </w:rPr>
        <w:t> 138 186,</w:t>
      </w:r>
      <w:r w:rsidR="00776102">
        <w:rPr>
          <w:lang w:val="uk-UA"/>
        </w:rPr>
        <w:t>4</w:t>
      </w:r>
      <w:r w:rsidRPr="00F05CC8">
        <w:rPr>
          <w:lang w:val="uk-UA"/>
        </w:rPr>
        <w:t xml:space="preserve"> тис. грн, </w:t>
      </w:r>
      <w:bookmarkStart w:id="6" w:name="_Hlk70677807"/>
      <w:r w:rsidRPr="00F05CC8">
        <w:rPr>
          <w:lang w:val="uk-UA"/>
        </w:rPr>
        <w:t xml:space="preserve">що на </w:t>
      </w:r>
      <w:r w:rsidR="00D56068" w:rsidRPr="00F05CC8">
        <w:rPr>
          <w:lang w:val="uk-UA"/>
        </w:rPr>
        <w:t>65 89</w:t>
      </w:r>
      <w:r w:rsidR="00D769B6">
        <w:rPr>
          <w:lang w:val="uk-UA"/>
        </w:rPr>
        <w:t>5</w:t>
      </w:r>
      <w:r w:rsidR="00D56068" w:rsidRPr="00F05CC8">
        <w:rPr>
          <w:lang w:val="uk-UA"/>
        </w:rPr>
        <w:t>,</w:t>
      </w:r>
      <w:r w:rsidR="00D769B6">
        <w:rPr>
          <w:lang w:val="uk-UA"/>
        </w:rPr>
        <w:t>0</w:t>
      </w:r>
      <w:r w:rsidRPr="00F05CC8">
        <w:rPr>
          <w:lang w:val="uk-UA"/>
        </w:rPr>
        <w:t xml:space="preserve"> тис. грн </w:t>
      </w:r>
      <w:r w:rsidR="00992874" w:rsidRPr="00F05CC8">
        <w:rPr>
          <w:lang w:val="uk-UA"/>
        </w:rPr>
        <w:t>біль</w:t>
      </w:r>
      <w:r w:rsidRPr="00F05CC8">
        <w:rPr>
          <w:lang w:val="uk-UA"/>
        </w:rPr>
        <w:t>ше в порівнянні з аналогічним періодом 202</w:t>
      </w:r>
      <w:r w:rsidR="00D56068" w:rsidRPr="00F05CC8">
        <w:rPr>
          <w:lang w:val="uk-UA"/>
        </w:rPr>
        <w:t>3</w:t>
      </w:r>
      <w:r w:rsidRPr="00F05CC8">
        <w:rPr>
          <w:lang w:val="uk-UA"/>
        </w:rPr>
        <w:t xml:space="preserve"> року. </w:t>
      </w:r>
      <w:bookmarkEnd w:id="6"/>
    </w:p>
    <w:p w14:paraId="0C435273" w14:textId="2B5C2719" w:rsidR="00982654" w:rsidRPr="00F05CC8" w:rsidRDefault="00982654" w:rsidP="002B6399">
      <w:pPr>
        <w:ind w:firstLine="709"/>
        <w:jc w:val="both"/>
        <w:rPr>
          <w:lang w:val="uk-UA"/>
        </w:rPr>
      </w:pPr>
      <w:r w:rsidRPr="00F05CC8">
        <w:rPr>
          <w:lang w:val="uk-UA"/>
        </w:rPr>
        <w:t xml:space="preserve">Офіційних трансфертів </w:t>
      </w:r>
      <w:r w:rsidR="000155F4" w:rsidRPr="00F05CC8">
        <w:rPr>
          <w:lang w:val="uk-UA"/>
        </w:rPr>
        <w:t xml:space="preserve">до загального фонду місцевого бюджету Бучанської міської територіальної громади </w:t>
      </w:r>
      <w:r w:rsidRPr="00F05CC8">
        <w:rPr>
          <w:lang w:val="uk-UA"/>
        </w:rPr>
        <w:t>за 202</w:t>
      </w:r>
      <w:r w:rsidR="00D56068" w:rsidRPr="00F05CC8">
        <w:rPr>
          <w:lang w:val="uk-UA"/>
        </w:rPr>
        <w:t>4</w:t>
      </w:r>
      <w:r w:rsidRPr="00F05CC8">
        <w:rPr>
          <w:lang w:val="uk-UA"/>
        </w:rPr>
        <w:t xml:space="preserve"> рік отримано в розмірі </w:t>
      </w:r>
      <w:r w:rsidR="000155F4" w:rsidRPr="00F05CC8">
        <w:rPr>
          <w:lang w:val="uk-UA"/>
        </w:rPr>
        <w:t>368 042,8</w:t>
      </w:r>
      <w:r w:rsidRPr="00F05CC8">
        <w:rPr>
          <w:lang w:val="uk-UA"/>
        </w:rPr>
        <w:t xml:space="preserve"> тис. грн, що на </w:t>
      </w:r>
      <w:r w:rsidR="00F05CC8" w:rsidRPr="00F05CC8">
        <w:rPr>
          <w:lang w:val="uk-UA"/>
        </w:rPr>
        <w:t>85 735,6</w:t>
      </w:r>
      <w:r w:rsidRPr="00F05CC8">
        <w:rPr>
          <w:lang w:val="uk-UA"/>
        </w:rPr>
        <w:t xml:space="preserve"> тис. грн </w:t>
      </w:r>
      <w:r w:rsidR="00F05CC8" w:rsidRPr="00F05CC8">
        <w:rPr>
          <w:lang w:val="uk-UA"/>
        </w:rPr>
        <w:t>мен</w:t>
      </w:r>
      <w:r w:rsidRPr="00F05CC8">
        <w:rPr>
          <w:lang w:val="uk-UA"/>
        </w:rPr>
        <w:t>ше в порівнянні з аналогічним періодом минулого року.</w:t>
      </w:r>
    </w:p>
    <w:p w14:paraId="0DBECB3D" w14:textId="55C3F2EB" w:rsidR="00982654" w:rsidRPr="00F05CC8" w:rsidRDefault="00982654" w:rsidP="002B6399">
      <w:pPr>
        <w:ind w:firstLine="709"/>
        <w:jc w:val="both"/>
        <w:rPr>
          <w:lang w:val="uk-UA"/>
        </w:rPr>
      </w:pPr>
      <w:r w:rsidRPr="00F05CC8">
        <w:rPr>
          <w:lang w:val="uk-UA"/>
        </w:rPr>
        <w:t>З врахуванням офіційних трансфертів, загальний фонд місцевого бюджету Бучанської міської територіальної громади за 20</w:t>
      </w:r>
      <w:r w:rsidR="00992874" w:rsidRPr="00F05CC8">
        <w:rPr>
          <w:lang w:val="uk-UA"/>
        </w:rPr>
        <w:t>2</w:t>
      </w:r>
      <w:r w:rsidR="00F05CC8" w:rsidRPr="00F05CC8">
        <w:rPr>
          <w:lang w:val="uk-UA"/>
        </w:rPr>
        <w:t>4</w:t>
      </w:r>
      <w:r w:rsidRPr="00F05CC8">
        <w:rPr>
          <w:lang w:val="uk-UA"/>
        </w:rPr>
        <w:t xml:space="preserve"> рік виконано на </w:t>
      </w:r>
      <w:r w:rsidR="00992874" w:rsidRPr="00F05CC8">
        <w:rPr>
          <w:lang w:val="uk-UA"/>
        </w:rPr>
        <w:t>10</w:t>
      </w:r>
      <w:r w:rsidR="00F05CC8" w:rsidRPr="00F05CC8">
        <w:rPr>
          <w:lang w:val="uk-UA"/>
        </w:rPr>
        <w:t>3</w:t>
      </w:r>
      <w:r w:rsidR="00992874" w:rsidRPr="00F05CC8">
        <w:rPr>
          <w:lang w:val="uk-UA"/>
        </w:rPr>
        <w:t>,</w:t>
      </w:r>
      <w:r w:rsidR="00F05CC8" w:rsidRPr="00F05CC8">
        <w:rPr>
          <w:lang w:val="uk-UA"/>
        </w:rPr>
        <w:t>9</w:t>
      </w:r>
      <w:r w:rsidRPr="00F05CC8">
        <w:rPr>
          <w:lang w:val="uk-UA"/>
        </w:rPr>
        <w:t xml:space="preserve">% або на </w:t>
      </w:r>
      <w:r w:rsidR="00F05CC8" w:rsidRPr="00F05CC8">
        <w:rPr>
          <w:lang w:val="uk-UA"/>
        </w:rPr>
        <w:t>42 457,8</w:t>
      </w:r>
      <w:r w:rsidRPr="00F05CC8">
        <w:rPr>
          <w:lang w:val="uk-UA"/>
        </w:rPr>
        <w:t xml:space="preserve"> тис. грн </w:t>
      </w:r>
      <w:r w:rsidR="00992874" w:rsidRPr="00F05CC8">
        <w:rPr>
          <w:lang w:val="uk-UA"/>
        </w:rPr>
        <w:t>біль</w:t>
      </w:r>
      <w:r w:rsidRPr="00F05CC8">
        <w:rPr>
          <w:lang w:val="uk-UA"/>
        </w:rPr>
        <w:t xml:space="preserve">ше проти уточнених планових призначень. </w:t>
      </w:r>
    </w:p>
    <w:p w14:paraId="6B87A53F" w14:textId="77777777" w:rsidR="00982654" w:rsidRPr="005C1FBE" w:rsidRDefault="00982654" w:rsidP="002B6399">
      <w:pPr>
        <w:pStyle w:val="2"/>
        <w:spacing w:after="0" w:line="240" w:lineRule="auto"/>
        <w:ind w:left="0" w:firstLine="709"/>
        <w:jc w:val="center"/>
        <w:rPr>
          <w:b/>
          <w:bCs/>
          <w:color w:val="7030A0"/>
          <w:highlight w:val="cyan"/>
          <w:u w:val="single"/>
          <w:lang w:val="uk-UA"/>
        </w:rPr>
      </w:pPr>
      <w:bookmarkStart w:id="7" w:name="_Hlk70492652"/>
    </w:p>
    <w:p w14:paraId="4DDB43AB" w14:textId="77777777" w:rsidR="00982654" w:rsidRPr="00163C84" w:rsidRDefault="00982654" w:rsidP="002B6399">
      <w:pPr>
        <w:ind w:firstLine="709"/>
        <w:jc w:val="center"/>
        <w:rPr>
          <w:b/>
          <w:u w:val="single"/>
          <w:lang w:val="uk-UA"/>
        </w:rPr>
      </w:pPr>
      <w:r w:rsidRPr="00163C84">
        <w:rPr>
          <w:b/>
          <w:bCs/>
          <w:u w:val="single"/>
          <w:lang w:val="uk-UA"/>
        </w:rPr>
        <w:t>Податок з доходів фізичних осіб</w:t>
      </w:r>
      <w:r w:rsidRPr="00163C84">
        <w:rPr>
          <w:b/>
          <w:u w:val="single"/>
          <w:lang w:val="uk-UA"/>
        </w:rPr>
        <w:t xml:space="preserve"> </w:t>
      </w:r>
    </w:p>
    <w:bookmarkEnd w:id="7"/>
    <w:p w14:paraId="3B7C08C5" w14:textId="77777777" w:rsidR="00382E22" w:rsidRPr="005C1FBE" w:rsidRDefault="00382E22" w:rsidP="002B6399">
      <w:pPr>
        <w:ind w:firstLine="709"/>
        <w:jc w:val="both"/>
        <w:rPr>
          <w:color w:val="7030A0"/>
          <w:lang w:val="uk-UA"/>
        </w:rPr>
      </w:pPr>
    </w:p>
    <w:p w14:paraId="3A473265" w14:textId="2332CF62" w:rsidR="00EF0B25" w:rsidRPr="00A86E9F" w:rsidRDefault="00EF0B25" w:rsidP="00EF0B25">
      <w:pPr>
        <w:ind w:firstLine="567"/>
        <w:jc w:val="both"/>
        <w:rPr>
          <w:lang w:val="uk-UA"/>
        </w:rPr>
      </w:pPr>
      <w:r w:rsidRPr="00A86E9F">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w:t>
      </w:r>
      <w:bookmarkStart w:id="8" w:name="_Hlk165372690"/>
      <w:r w:rsidRPr="00A86E9F">
        <w:rPr>
          <w:lang w:val="uk-UA"/>
        </w:rPr>
        <w:t>у 2024</w:t>
      </w:r>
      <w:bookmarkEnd w:id="8"/>
      <w:r w:rsidRPr="00A86E9F">
        <w:rPr>
          <w:lang w:val="uk-UA"/>
        </w:rPr>
        <w:t xml:space="preserve"> році склала 4</w:t>
      </w:r>
      <w:r w:rsidR="00A86E9F" w:rsidRPr="00A86E9F">
        <w:rPr>
          <w:lang w:val="uk-UA"/>
        </w:rPr>
        <w:t>4</w:t>
      </w:r>
      <w:r w:rsidRPr="00A86E9F">
        <w:rPr>
          <w:lang w:val="uk-UA"/>
        </w:rPr>
        <w:t xml:space="preserve">% до обсягу доходів загального фонду бюджету громади. Порівняно з аналогічним періодом попереднього року питома вага податку на доходи фізичних осіб значно знизилась, у відповідному звітному періоді 2023 року вона складала </w:t>
      </w:r>
      <w:r w:rsidR="002D602B" w:rsidRPr="00A86E9F">
        <w:rPr>
          <w:lang w:val="uk-UA"/>
        </w:rPr>
        <w:t>57</w:t>
      </w:r>
      <w:r w:rsidRPr="00A86E9F">
        <w:rPr>
          <w:lang w:val="uk-UA"/>
        </w:rPr>
        <w:t xml:space="preserve"> % від всіх надходжень загального фонду бюджету громади. </w:t>
      </w:r>
    </w:p>
    <w:p w14:paraId="5865130C" w14:textId="6EE44D5E" w:rsidR="00EF0B25" w:rsidRPr="00E0334F" w:rsidRDefault="00EF0B25" w:rsidP="00EF0B25">
      <w:pPr>
        <w:ind w:firstLine="567"/>
        <w:jc w:val="both"/>
        <w:rPr>
          <w:lang w:val="uk-UA"/>
        </w:rPr>
      </w:pPr>
      <w:r w:rsidRPr="00ED35F5">
        <w:rPr>
          <w:lang w:val="uk-UA"/>
        </w:rPr>
        <w:lastRenderedPageBreak/>
        <w:t xml:space="preserve">Основною причиною зменшення питомої ваги надходжень податку на доходи фізичних осіб є той факт, що з </w:t>
      </w:r>
      <w:bookmarkStart w:id="9" w:name="_Hlk165369638"/>
      <w:r w:rsidRPr="00ED35F5">
        <w:rPr>
          <w:lang w:val="uk-UA"/>
        </w:rPr>
        <w:t xml:space="preserve">прийняттям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 </w:t>
      </w:r>
      <w:bookmarkEnd w:id="9"/>
      <w:r w:rsidRPr="00ED35F5">
        <w:rPr>
          <w:lang w:val="uk-UA"/>
        </w:rPr>
        <w:t xml:space="preserve">надходження коштів від податку на доходи фізичних осіб з грошового забезпечення військовослужбовців військових частин, що базуються на території громад було вилучене зі складу доходів місцевих бюджетів починаючи з 01 жовтня 2023 року та передано до державного бюджету України. Сума надходження податку на доходи військовослужбовців до бюджету Бучанської міської територіальної громади  за 2023 </w:t>
      </w:r>
      <w:r w:rsidR="00260963">
        <w:rPr>
          <w:lang w:val="uk-UA"/>
        </w:rPr>
        <w:t xml:space="preserve">рік </w:t>
      </w:r>
      <w:r w:rsidRPr="00ED35F5">
        <w:rPr>
          <w:lang w:val="uk-UA"/>
        </w:rPr>
        <w:t>складала 110 337,0 тис. грн (</w:t>
      </w:r>
      <w:r w:rsidR="003408B3">
        <w:rPr>
          <w:lang w:val="uk-UA"/>
        </w:rPr>
        <w:t xml:space="preserve">31,3 </w:t>
      </w:r>
      <w:r w:rsidRPr="00ED35F5">
        <w:rPr>
          <w:lang w:val="uk-UA"/>
        </w:rPr>
        <w:t xml:space="preserve">% </w:t>
      </w:r>
      <w:r w:rsidRPr="00E0334F">
        <w:rPr>
          <w:lang w:val="uk-UA"/>
        </w:rPr>
        <w:t>від всієї суми ПДФО за 2023 р</w:t>
      </w:r>
      <w:r w:rsidR="003408B3">
        <w:rPr>
          <w:lang w:val="uk-UA"/>
        </w:rPr>
        <w:t>і</w:t>
      </w:r>
      <w:r w:rsidRPr="00E0334F">
        <w:rPr>
          <w:lang w:val="uk-UA"/>
        </w:rPr>
        <w:t>к).</w:t>
      </w:r>
    </w:p>
    <w:p w14:paraId="3898A2B4" w14:textId="69686563" w:rsidR="00EF0B25" w:rsidRPr="006158C6" w:rsidRDefault="00EF0B25" w:rsidP="00EF0B25">
      <w:pPr>
        <w:ind w:firstLine="567"/>
        <w:jc w:val="both"/>
        <w:rPr>
          <w:lang w:val="uk-UA"/>
        </w:rPr>
      </w:pPr>
      <w:r w:rsidRPr="006158C6">
        <w:rPr>
          <w:lang w:val="uk-UA"/>
        </w:rPr>
        <w:t xml:space="preserve">За звітний період </w:t>
      </w:r>
      <w:r w:rsidR="003408B3" w:rsidRPr="006158C6">
        <w:rPr>
          <w:lang w:val="uk-UA"/>
        </w:rPr>
        <w:t xml:space="preserve">2024 року </w:t>
      </w:r>
      <w:r w:rsidRPr="006158C6">
        <w:rPr>
          <w:lang w:val="uk-UA"/>
        </w:rPr>
        <w:t xml:space="preserve">податку на доходи фізичних осіб надійшло в сумі </w:t>
      </w:r>
      <w:r w:rsidR="00A86E9F" w:rsidRPr="006158C6">
        <w:rPr>
          <w:lang w:val="uk-UA"/>
        </w:rPr>
        <w:t xml:space="preserve">337 128,5 </w:t>
      </w:r>
      <w:r w:rsidRPr="006158C6">
        <w:rPr>
          <w:lang w:val="uk-UA"/>
        </w:rPr>
        <w:t xml:space="preserve">тис. грн, що на </w:t>
      </w:r>
      <w:r w:rsidR="00093CC1" w:rsidRPr="006158C6">
        <w:rPr>
          <w:lang w:val="uk-UA"/>
        </w:rPr>
        <w:t>24 904,2</w:t>
      </w:r>
      <w:r w:rsidRPr="006158C6">
        <w:rPr>
          <w:lang w:val="uk-UA"/>
        </w:rPr>
        <w:t xml:space="preserve"> тис. грн більше від плану на період (</w:t>
      </w:r>
      <w:r w:rsidR="00093CC1" w:rsidRPr="006158C6">
        <w:rPr>
          <w:lang w:val="uk-UA"/>
        </w:rPr>
        <w:t>108,0</w:t>
      </w:r>
      <w:r w:rsidRPr="006158C6">
        <w:rPr>
          <w:lang w:val="uk-UA"/>
        </w:rPr>
        <w:t xml:space="preserve">% виконання) та на </w:t>
      </w:r>
      <w:r w:rsidR="00093CC1" w:rsidRPr="006158C6">
        <w:rPr>
          <w:lang w:val="uk-UA"/>
        </w:rPr>
        <w:t>15 832,4</w:t>
      </w:r>
      <w:r w:rsidRPr="006158C6">
        <w:rPr>
          <w:lang w:val="uk-UA"/>
        </w:rPr>
        <w:t xml:space="preserve"> тис. грн  менше, порівнюючи з аналогічним періодом 202</w:t>
      </w:r>
      <w:r w:rsidR="004266D5" w:rsidRPr="006158C6">
        <w:rPr>
          <w:lang w:val="uk-UA"/>
        </w:rPr>
        <w:t>3</w:t>
      </w:r>
      <w:r w:rsidRPr="006158C6">
        <w:rPr>
          <w:lang w:val="uk-UA"/>
        </w:rPr>
        <w:t xml:space="preserve"> року </w:t>
      </w:r>
      <w:r w:rsidR="006158C6" w:rsidRPr="006158C6">
        <w:rPr>
          <w:lang w:val="uk-UA"/>
        </w:rPr>
        <w:t>що</w:t>
      </w:r>
      <w:r w:rsidRPr="006158C6">
        <w:rPr>
          <w:lang w:val="uk-UA"/>
        </w:rPr>
        <w:t xml:space="preserve"> складає </w:t>
      </w:r>
      <w:r w:rsidR="006158C6" w:rsidRPr="006158C6">
        <w:rPr>
          <w:lang w:val="uk-UA"/>
        </w:rPr>
        <w:t>95,5</w:t>
      </w:r>
      <w:r w:rsidRPr="006158C6">
        <w:rPr>
          <w:lang w:val="uk-UA"/>
        </w:rPr>
        <w:t xml:space="preserve"> % від надходжень за 2023 р</w:t>
      </w:r>
      <w:r w:rsidR="004266D5" w:rsidRPr="006158C6">
        <w:rPr>
          <w:lang w:val="uk-UA"/>
        </w:rPr>
        <w:t>і</w:t>
      </w:r>
      <w:r w:rsidRPr="006158C6">
        <w:rPr>
          <w:lang w:val="uk-UA"/>
        </w:rPr>
        <w:t xml:space="preserve">к. </w:t>
      </w:r>
    </w:p>
    <w:p w14:paraId="52A6AA15" w14:textId="77777777" w:rsidR="00EF0B25" w:rsidRPr="008C6032" w:rsidRDefault="00EF0B25" w:rsidP="00EF0B25">
      <w:pPr>
        <w:ind w:firstLine="567"/>
        <w:jc w:val="both"/>
        <w:rPr>
          <w:lang w:val="uk-UA"/>
        </w:rPr>
      </w:pPr>
      <w:r w:rsidRPr="008C6032">
        <w:rPr>
          <w:lang w:val="uk-UA"/>
        </w:rPr>
        <w:t xml:space="preserve">Враховуючи оголошений військовий стан в країні, перебування громади під окупацією, </w:t>
      </w:r>
      <w:proofErr w:type="spellStart"/>
      <w:r w:rsidRPr="008C6032">
        <w:rPr>
          <w:lang w:val="uk-UA"/>
        </w:rPr>
        <w:t>післяокупаційний</w:t>
      </w:r>
      <w:proofErr w:type="spellEnd"/>
      <w:r w:rsidRPr="008C6032">
        <w:rPr>
          <w:lang w:val="uk-UA"/>
        </w:rPr>
        <w:t xml:space="preserve"> період та прийнятий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 перелік великих платників податку на доходи фізичних осіб на території Бучанської міської територіальної громади зазнав певних змін, порівняно з аналогічним звітним періодом 2023 року. </w:t>
      </w:r>
    </w:p>
    <w:p w14:paraId="4E9BECBC" w14:textId="5FFA86DD" w:rsidR="00614593" w:rsidRDefault="00EF0B25" w:rsidP="00CB3F68">
      <w:pPr>
        <w:ind w:firstLine="567"/>
        <w:jc w:val="both"/>
        <w:rPr>
          <w:u w:val="single"/>
          <w:lang w:val="uk-UA"/>
        </w:rPr>
      </w:pPr>
      <w:r w:rsidRPr="00C3142F">
        <w:rPr>
          <w:lang w:val="uk-UA"/>
        </w:rPr>
        <w:t xml:space="preserve">Найбільшими платниками податку на доходи фізичних осіб на території громади у звітному періоді були: ПП "Автомагістраль", ТОВ "НОВУС Україна", ТОВ "СІЛЬПО-ФУД", </w:t>
      </w:r>
      <w:r w:rsidR="001605DF" w:rsidRPr="001605DF">
        <w:rPr>
          <w:lang w:val="uk-UA"/>
        </w:rPr>
        <w:t xml:space="preserve">ТОВ НВП "МАДЕК", </w:t>
      </w:r>
      <w:r w:rsidRPr="00C3142F">
        <w:rPr>
          <w:lang w:val="uk-UA"/>
        </w:rPr>
        <w:t>ПП "ДЕЛІЦІЯ",</w:t>
      </w:r>
      <w:r w:rsidR="00D33063" w:rsidRPr="00D33063">
        <w:rPr>
          <w:lang w:val="uk-UA"/>
        </w:rPr>
        <w:t xml:space="preserve"> </w:t>
      </w:r>
      <w:r w:rsidR="007963F0" w:rsidRPr="007963F0">
        <w:rPr>
          <w:lang w:val="uk-UA"/>
        </w:rPr>
        <w:t xml:space="preserve">Комунальне некомерційне підприємство </w:t>
      </w:r>
      <w:r w:rsidR="00D33063" w:rsidRPr="00D33063">
        <w:rPr>
          <w:lang w:val="uk-UA"/>
        </w:rPr>
        <w:t>Київської обласної ради «КИЇВСЬКИЙ ОБЛАСНИЙ ПЕРИНАТАЛЬНИЙ ЦЕНТР»</w:t>
      </w:r>
      <w:r w:rsidR="00D33063">
        <w:rPr>
          <w:lang w:val="uk-UA"/>
        </w:rPr>
        <w:t xml:space="preserve">, </w:t>
      </w:r>
      <w:bookmarkStart w:id="10" w:name="_Hlk172882681"/>
      <w:r w:rsidRPr="00C3142F">
        <w:rPr>
          <w:lang w:val="uk-UA"/>
        </w:rPr>
        <w:t>Комунальне некомерційне підприємство</w:t>
      </w:r>
      <w:bookmarkEnd w:id="10"/>
      <w:r w:rsidRPr="00C3142F">
        <w:rPr>
          <w:lang w:val="uk-UA"/>
        </w:rPr>
        <w:t xml:space="preserve">  Київської обласної ради «КИЇВСЬКИЙ ОБЛАСНИЙ ЦЕНТР МЕНТАЛЬНОГО ЗДОРОВ'Я», </w:t>
      </w:r>
      <w:r w:rsidR="008A7D91" w:rsidRPr="008A7D91">
        <w:rPr>
          <w:lang w:val="uk-UA"/>
        </w:rPr>
        <w:t xml:space="preserve">ТОВ </w:t>
      </w:r>
      <w:r w:rsidR="008A7D91">
        <w:rPr>
          <w:lang w:val="uk-UA"/>
        </w:rPr>
        <w:t>«</w:t>
      </w:r>
      <w:r w:rsidR="008A7D91" w:rsidRPr="008A7D91">
        <w:rPr>
          <w:lang w:val="uk-UA"/>
        </w:rPr>
        <w:t>ЦЕНТР IНЖИНIРИНГУ НКЕМЗ</w:t>
      </w:r>
      <w:r w:rsidR="008A7D91">
        <w:rPr>
          <w:lang w:val="uk-UA"/>
        </w:rPr>
        <w:t xml:space="preserve">», </w:t>
      </w:r>
      <w:r w:rsidRPr="00C3142F">
        <w:rPr>
          <w:lang w:val="uk-UA"/>
        </w:rPr>
        <w:t xml:space="preserve">Комунальне некомерційне підприємство "БУЧАНСЬКИЙ ЦЕНТР ПЕРВИННОЇ МЕДИКО-САНІТАРНОЇ ДОПОМОГИ" Бучанської міської ради, </w:t>
      </w:r>
      <w:r w:rsidR="002F404A" w:rsidRPr="002F404A">
        <w:rPr>
          <w:lang w:val="uk-UA"/>
        </w:rPr>
        <w:t>ТОВ"АТБ-маркет",</w:t>
      </w:r>
      <w:r w:rsidR="002F404A">
        <w:rPr>
          <w:lang w:val="uk-UA"/>
        </w:rPr>
        <w:t xml:space="preserve"> </w:t>
      </w:r>
      <w:r w:rsidR="002F404A" w:rsidRPr="002F404A">
        <w:rPr>
          <w:lang w:val="uk-UA"/>
        </w:rPr>
        <w:t>ТОВ "ЮТЕМ-ІНЖИНІРИНГ"</w:t>
      </w:r>
      <w:r w:rsidR="002F404A">
        <w:rPr>
          <w:lang w:val="uk-UA"/>
        </w:rPr>
        <w:t>,</w:t>
      </w:r>
      <w:r w:rsidRPr="00C3142F">
        <w:rPr>
          <w:lang w:val="uk-UA"/>
        </w:rPr>
        <w:t xml:space="preserve"> ПІІ "</w:t>
      </w:r>
      <w:proofErr w:type="spellStart"/>
      <w:r w:rsidRPr="00C3142F">
        <w:rPr>
          <w:lang w:val="uk-UA"/>
        </w:rPr>
        <w:t>МакДональдз</w:t>
      </w:r>
      <w:proofErr w:type="spellEnd"/>
      <w:r w:rsidRPr="00C3142F">
        <w:rPr>
          <w:lang w:val="uk-UA"/>
        </w:rPr>
        <w:t xml:space="preserve"> Юкрейн </w:t>
      </w:r>
      <w:proofErr w:type="spellStart"/>
      <w:r w:rsidRPr="00C3142F">
        <w:rPr>
          <w:lang w:val="uk-UA"/>
        </w:rPr>
        <w:t>Лтд</w:t>
      </w:r>
      <w:proofErr w:type="spellEnd"/>
      <w:r w:rsidRPr="00C3142F">
        <w:rPr>
          <w:lang w:val="uk-UA"/>
        </w:rPr>
        <w:t>.", та інші (таблиця 1).</w:t>
      </w:r>
    </w:p>
    <w:p w14:paraId="4D784E38" w14:textId="7FCF4BCD" w:rsidR="00614593" w:rsidRPr="005217A0" w:rsidRDefault="00614593" w:rsidP="00614593">
      <w:pPr>
        <w:ind w:firstLine="567"/>
        <w:jc w:val="right"/>
        <w:rPr>
          <w:u w:val="single"/>
          <w:lang w:val="uk-UA"/>
        </w:rPr>
      </w:pPr>
      <w:r w:rsidRPr="005217A0">
        <w:rPr>
          <w:u w:val="single"/>
          <w:lang w:val="uk-UA"/>
        </w:rPr>
        <w:t>Таблиця 1</w:t>
      </w:r>
    </w:p>
    <w:tbl>
      <w:tblPr>
        <w:tblW w:w="9615" w:type="dxa"/>
        <w:tblInd w:w="173" w:type="dxa"/>
        <w:tblLayout w:type="fixed"/>
        <w:tblLook w:val="00A0" w:firstRow="1" w:lastRow="0" w:firstColumn="1" w:lastColumn="0" w:noHBand="0" w:noVBand="0"/>
      </w:tblPr>
      <w:tblGrid>
        <w:gridCol w:w="1675"/>
        <w:gridCol w:w="5954"/>
        <w:gridCol w:w="993"/>
        <w:gridCol w:w="993"/>
      </w:tblGrid>
      <w:tr w:rsidR="005C1FBE" w:rsidRPr="005C1FBE" w14:paraId="61A2CE65" w14:textId="77777777" w:rsidTr="00614593">
        <w:trPr>
          <w:trHeight w:val="238"/>
        </w:trPr>
        <w:tc>
          <w:tcPr>
            <w:tcW w:w="1675" w:type="dxa"/>
          </w:tcPr>
          <w:p w14:paraId="78C781C8" w14:textId="77777777" w:rsidR="00982654" w:rsidRPr="005C1FBE" w:rsidRDefault="00982654" w:rsidP="00CB3F68">
            <w:pPr>
              <w:rPr>
                <w:b/>
                <w:bCs/>
                <w:color w:val="7030A0"/>
                <w:u w:val="single"/>
                <w:lang w:val="uk-UA"/>
              </w:rPr>
            </w:pPr>
            <w:bookmarkStart w:id="11" w:name="RANGE!A1:E34"/>
            <w:bookmarkEnd w:id="11"/>
          </w:p>
        </w:tc>
        <w:tc>
          <w:tcPr>
            <w:tcW w:w="5954" w:type="dxa"/>
            <w:tcMar>
              <w:top w:w="0" w:type="dxa"/>
              <w:left w:w="28" w:type="dxa"/>
              <w:bottom w:w="0" w:type="dxa"/>
              <w:right w:w="28" w:type="dxa"/>
            </w:tcMar>
            <w:vAlign w:val="center"/>
            <w:hideMark/>
          </w:tcPr>
          <w:p w14:paraId="73BD5252" w14:textId="77777777" w:rsidR="00897155" w:rsidRDefault="00897155" w:rsidP="00801123">
            <w:pPr>
              <w:jc w:val="center"/>
              <w:rPr>
                <w:b/>
                <w:bCs/>
                <w:caps/>
                <w:u w:val="single"/>
                <w:lang w:val="uk-UA"/>
              </w:rPr>
            </w:pPr>
          </w:p>
          <w:p w14:paraId="18CACEE5" w14:textId="520AB05F" w:rsidR="00982654" w:rsidRPr="00654DB5" w:rsidRDefault="00982654" w:rsidP="00801123">
            <w:pPr>
              <w:jc w:val="center"/>
              <w:rPr>
                <w:b/>
                <w:bCs/>
                <w:caps/>
                <w:u w:val="single"/>
                <w:lang w:val="uk-UA"/>
              </w:rPr>
            </w:pPr>
            <w:r w:rsidRPr="00654DB5">
              <w:rPr>
                <w:b/>
                <w:bCs/>
                <w:caps/>
                <w:u w:val="single"/>
                <w:lang w:val="uk-UA"/>
              </w:rPr>
              <w:t xml:space="preserve">Надходження від найбільших платників ПДФО </w:t>
            </w:r>
          </w:p>
          <w:p w14:paraId="376FD6C6" w14:textId="3A733F0D" w:rsidR="00982654" w:rsidRPr="005C1FBE" w:rsidRDefault="00982654" w:rsidP="009131C0">
            <w:pPr>
              <w:jc w:val="center"/>
              <w:rPr>
                <w:b/>
                <w:bCs/>
                <w:color w:val="7030A0"/>
                <w:u w:val="single"/>
                <w:lang w:val="uk-UA"/>
              </w:rPr>
            </w:pPr>
            <w:r w:rsidRPr="00654DB5">
              <w:rPr>
                <w:b/>
                <w:bCs/>
                <w:caps/>
                <w:u w:val="single"/>
                <w:lang w:val="uk-UA"/>
              </w:rPr>
              <w:t>за 202</w:t>
            </w:r>
            <w:r w:rsidR="00654DB5" w:rsidRPr="00654DB5">
              <w:rPr>
                <w:b/>
                <w:bCs/>
                <w:caps/>
                <w:u w:val="single"/>
                <w:lang w:val="uk-UA"/>
              </w:rPr>
              <w:t>4</w:t>
            </w:r>
            <w:r w:rsidRPr="00654DB5">
              <w:rPr>
                <w:b/>
                <w:bCs/>
                <w:caps/>
                <w:u w:val="single"/>
                <w:lang w:val="uk-UA"/>
              </w:rPr>
              <w:t xml:space="preserve"> рік</w:t>
            </w:r>
          </w:p>
        </w:tc>
        <w:tc>
          <w:tcPr>
            <w:tcW w:w="993" w:type="dxa"/>
          </w:tcPr>
          <w:p w14:paraId="588F2A84" w14:textId="77777777" w:rsidR="00982654" w:rsidRPr="005C1FBE" w:rsidRDefault="00982654" w:rsidP="00801123">
            <w:pPr>
              <w:jc w:val="center"/>
              <w:rPr>
                <w:b/>
                <w:bCs/>
                <w:color w:val="7030A0"/>
                <w:u w:val="single"/>
                <w:lang w:val="uk-UA"/>
              </w:rPr>
            </w:pPr>
          </w:p>
        </w:tc>
        <w:tc>
          <w:tcPr>
            <w:tcW w:w="993" w:type="dxa"/>
          </w:tcPr>
          <w:p w14:paraId="075EF9D3" w14:textId="77777777" w:rsidR="00982654" w:rsidRPr="005C1FBE" w:rsidRDefault="00982654" w:rsidP="00801123">
            <w:pPr>
              <w:jc w:val="center"/>
              <w:rPr>
                <w:b/>
                <w:bCs/>
                <w:color w:val="7030A0"/>
                <w:u w:val="single"/>
                <w:lang w:val="uk-UA"/>
              </w:rPr>
            </w:pPr>
          </w:p>
        </w:tc>
      </w:tr>
    </w:tbl>
    <w:p w14:paraId="3DD4E21E" w14:textId="77777777" w:rsidR="00982654" w:rsidRPr="00BD12E1" w:rsidRDefault="00982654" w:rsidP="0053177C">
      <w:pPr>
        <w:ind w:right="141"/>
        <w:jc w:val="right"/>
        <w:rPr>
          <w:b/>
          <w:lang w:val="uk-UA"/>
        </w:rPr>
      </w:pPr>
      <w:r w:rsidRPr="00BD12E1">
        <w:rPr>
          <w:b/>
          <w:bCs/>
        </w:rPr>
        <w:t>тис. грн</w:t>
      </w:r>
    </w:p>
    <w:tbl>
      <w:tblPr>
        <w:tblW w:w="9498" w:type="dxa"/>
        <w:tblInd w:w="-5" w:type="dxa"/>
        <w:tblLayout w:type="fixed"/>
        <w:tblLook w:val="00A0" w:firstRow="1" w:lastRow="0" w:firstColumn="1" w:lastColumn="0" w:noHBand="0" w:noVBand="0"/>
      </w:tblPr>
      <w:tblGrid>
        <w:gridCol w:w="416"/>
        <w:gridCol w:w="3685"/>
        <w:gridCol w:w="1243"/>
        <w:gridCol w:w="1592"/>
        <w:gridCol w:w="1276"/>
        <w:gridCol w:w="1286"/>
      </w:tblGrid>
      <w:tr w:rsidR="007B1FCC" w:rsidRPr="00B05E59" w14:paraId="1F10A460" w14:textId="77777777" w:rsidTr="00681B91">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AF3622E" w14:textId="3F397E47" w:rsidR="007B1FCC" w:rsidRPr="00654DB5" w:rsidRDefault="007B1FCC" w:rsidP="007B1FCC">
            <w:pPr>
              <w:jc w:val="center"/>
              <w:rPr>
                <w:b/>
                <w:bCs/>
                <w:sz w:val="20"/>
                <w:szCs w:val="20"/>
                <w:lang w:val="uk-UA"/>
              </w:rPr>
            </w:pPr>
            <w:r w:rsidRPr="007D47A3">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60A4AE9" w14:textId="05F85FF4" w:rsidR="007B1FCC" w:rsidRPr="00654DB5" w:rsidRDefault="007B1FCC" w:rsidP="007B1FCC">
            <w:pPr>
              <w:jc w:val="center"/>
              <w:rPr>
                <w:b/>
                <w:bCs/>
                <w:sz w:val="20"/>
                <w:szCs w:val="20"/>
                <w:lang w:val="uk-UA"/>
              </w:rPr>
            </w:pPr>
            <w:r w:rsidRPr="007D47A3">
              <w:rPr>
                <w:b/>
                <w:bCs/>
                <w:sz w:val="20"/>
                <w:szCs w:val="20"/>
                <w:lang w:val="uk-UA"/>
              </w:rPr>
              <w:t>Платник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39155403" w14:textId="77777777" w:rsidR="007B1FCC" w:rsidRPr="007D47A3" w:rsidRDefault="007B1FCC" w:rsidP="007B1FCC">
            <w:pPr>
              <w:jc w:val="center"/>
              <w:rPr>
                <w:b/>
                <w:bCs/>
                <w:sz w:val="20"/>
                <w:szCs w:val="20"/>
                <w:lang w:val="uk-UA"/>
              </w:rPr>
            </w:pPr>
            <w:r w:rsidRPr="007D47A3">
              <w:rPr>
                <w:b/>
                <w:bCs/>
                <w:sz w:val="20"/>
                <w:szCs w:val="20"/>
                <w:lang w:val="uk-UA"/>
              </w:rPr>
              <w:t>ВСЬОГО</w:t>
            </w:r>
          </w:p>
          <w:p w14:paraId="7377E47A" w14:textId="0244DC19" w:rsidR="007B1FCC" w:rsidRPr="00654DB5" w:rsidRDefault="007B1FCC" w:rsidP="007B1FCC">
            <w:pPr>
              <w:jc w:val="center"/>
              <w:rPr>
                <w:b/>
                <w:bCs/>
                <w:sz w:val="20"/>
                <w:szCs w:val="20"/>
                <w:lang w:val="uk-UA"/>
              </w:rPr>
            </w:pPr>
            <w:r w:rsidRPr="007D47A3">
              <w:rPr>
                <w:b/>
                <w:bCs/>
                <w:sz w:val="20"/>
                <w:szCs w:val="20"/>
                <w:lang w:val="uk-UA"/>
              </w:rPr>
              <w:t xml:space="preserve"> по платнику</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9851973" w14:textId="22A9EF74" w:rsidR="007B1FCC" w:rsidRPr="00654DB5" w:rsidRDefault="007B1FCC" w:rsidP="007B1FCC">
            <w:pPr>
              <w:jc w:val="center"/>
              <w:rPr>
                <w:b/>
                <w:bCs/>
                <w:sz w:val="20"/>
                <w:szCs w:val="20"/>
                <w:lang w:val="uk-UA"/>
              </w:rPr>
            </w:pPr>
            <w:r w:rsidRPr="007D47A3">
              <w:rPr>
                <w:b/>
                <w:bCs/>
                <w:sz w:val="20"/>
                <w:szCs w:val="20"/>
                <w:lang w:val="uk-UA"/>
              </w:rPr>
              <w:t>В тому числі ПДФО (6</w:t>
            </w:r>
            <w:r w:rsidRPr="007D47A3">
              <w:rPr>
                <w:b/>
                <w:bCs/>
                <w:sz w:val="20"/>
                <w:szCs w:val="20"/>
              </w:rPr>
              <w:t>4</w:t>
            </w:r>
            <w:r w:rsidRPr="007D47A3">
              <w:rPr>
                <w:b/>
                <w:bCs/>
                <w:sz w:val="20"/>
                <w:szCs w:val="20"/>
                <w:lang w:val="uk-UA"/>
              </w:rPr>
              <w:t>%) за 2024 рік</w:t>
            </w:r>
          </w:p>
        </w:tc>
        <w:tc>
          <w:tcPr>
            <w:tcW w:w="1276" w:type="dxa"/>
            <w:tcBorders>
              <w:top w:val="single" w:sz="4" w:space="0" w:color="auto"/>
              <w:left w:val="nil"/>
              <w:bottom w:val="single" w:sz="4" w:space="0" w:color="auto"/>
              <w:right w:val="single" w:sz="4" w:space="0" w:color="auto"/>
            </w:tcBorders>
            <w:hideMark/>
          </w:tcPr>
          <w:p w14:paraId="221FAA50" w14:textId="6E627547" w:rsidR="007B1FCC" w:rsidRPr="00654DB5" w:rsidRDefault="007B1FCC" w:rsidP="007B1FCC">
            <w:pPr>
              <w:jc w:val="center"/>
              <w:rPr>
                <w:b/>
                <w:bCs/>
                <w:sz w:val="20"/>
                <w:szCs w:val="20"/>
                <w:lang w:val="uk-UA"/>
              </w:rPr>
            </w:pPr>
            <w:r w:rsidRPr="007D47A3">
              <w:rPr>
                <w:b/>
                <w:bCs/>
                <w:sz w:val="20"/>
                <w:szCs w:val="20"/>
              </w:rPr>
              <w:t xml:space="preserve">В тому </w:t>
            </w:r>
            <w:proofErr w:type="spellStart"/>
            <w:r w:rsidRPr="007D47A3">
              <w:rPr>
                <w:b/>
                <w:bCs/>
                <w:sz w:val="20"/>
                <w:szCs w:val="20"/>
              </w:rPr>
              <w:t>числі</w:t>
            </w:r>
            <w:proofErr w:type="spellEnd"/>
            <w:r w:rsidRPr="007D47A3">
              <w:rPr>
                <w:b/>
                <w:bCs/>
                <w:sz w:val="20"/>
                <w:szCs w:val="20"/>
              </w:rPr>
              <w:t xml:space="preserve"> ПДФО (64%) за 2023 </w:t>
            </w:r>
            <w:proofErr w:type="spellStart"/>
            <w:r w:rsidRPr="007D47A3">
              <w:rPr>
                <w:b/>
                <w:bCs/>
                <w:sz w:val="20"/>
                <w:szCs w:val="20"/>
              </w:rPr>
              <w:t>рік</w:t>
            </w:r>
            <w:proofErr w:type="spellEnd"/>
          </w:p>
        </w:tc>
        <w:tc>
          <w:tcPr>
            <w:tcW w:w="1286" w:type="dxa"/>
            <w:tcBorders>
              <w:top w:val="single" w:sz="4" w:space="0" w:color="auto"/>
              <w:left w:val="nil"/>
              <w:bottom w:val="single" w:sz="4" w:space="0" w:color="auto"/>
              <w:right w:val="single" w:sz="4" w:space="0" w:color="auto"/>
            </w:tcBorders>
            <w:vAlign w:val="center"/>
            <w:hideMark/>
          </w:tcPr>
          <w:p w14:paraId="33D575B0" w14:textId="198DB4B3" w:rsidR="007B1FCC" w:rsidRPr="00654DB5" w:rsidRDefault="007B1FCC" w:rsidP="007B1FCC">
            <w:pPr>
              <w:jc w:val="center"/>
              <w:rPr>
                <w:b/>
                <w:bCs/>
                <w:sz w:val="20"/>
                <w:szCs w:val="20"/>
                <w:lang w:val="uk-UA"/>
              </w:rPr>
            </w:pPr>
            <w:proofErr w:type="spellStart"/>
            <w:r w:rsidRPr="007D47A3">
              <w:rPr>
                <w:b/>
                <w:bCs/>
                <w:sz w:val="20"/>
                <w:szCs w:val="20"/>
                <w:lang w:val="uk-UA"/>
              </w:rPr>
              <w:t>Спввідношення</w:t>
            </w:r>
            <w:proofErr w:type="spellEnd"/>
            <w:r w:rsidRPr="007D47A3">
              <w:rPr>
                <w:b/>
                <w:bCs/>
                <w:sz w:val="20"/>
                <w:szCs w:val="20"/>
                <w:lang w:val="uk-UA"/>
              </w:rPr>
              <w:t xml:space="preserve"> показників надходження ПДФО 2024 року до 2023 року</w:t>
            </w:r>
          </w:p>
        </w:tc>
      </w:tr>
      <w:tr w:rsidR="007B1FCC" w:rsidRPr="005C1FBE" w14:paraId="2723F0B9" w14:textId="77777777" w:rsidTr="00681B91">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C7EBCA2" w14:textId="529FB05A" w:rsidR="007B1FCC" w:rsidRPr="005C1FBE" w:rsidRDefault="007B1FCC" w:rsidP="007B1FCC">
            <w:pPr>
              <w:jc w:val="center"/>
              <w:rPr>
                <w:b/>
                <w:bCs/>
                <w:color w:val="7030A0"/>
                <w:sz w:val="16"/>
                <w:szCs w:val="16"/>
                <w:lang w:val="uk-UA"/>
              </w:rPr>
            </w:pPr>
            <w:r w:rsidRPr="007D47A3">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51770D1" w14:textId="70380DE8" w:rsidR="007B1FCC" w:rsidRPr="005C1FBE" w:rsidRDefault="007B1FCC" w:rsidP="007B1FCC">
            <w:pPr>
              <w:jc w:val="center"/>
              <w:rPr>
                <w:b/>
                <w:bCs/>
                <w:color w:val="7030A0"/>
                <w:sz w:val="16"/>
                <w:szCs w:val="16"/>
                <w:lang w:val="uk-UA"/>
              </w:rPr>
            </w:pPr>
            <w:r w:rsidRPr="007D47A3">
              <w:rPr>
                <w:b/>
                <w:bCs/>
                <w:sz w:val="16"/>
                <w:szCs w:val="16"/>
                <w:lang w:val="uk-UA"/>
              </w:rPr>
              <w:t>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6F4FACDB" w14:textId="3F7DFA36" w:rsidR="007B1FCC" w:rsidRPr="005C1FBE" w:rsidRDefault="007B1FCC" w:rsidP="007B1FCC">
            <w:pPr>
              <w:jc w:val="center"/>
              <w:rPr>
                <w:b/>
                <w:bCs/>
                <w:color w:val="7030A0"/>
                <w:sz w:val="16"/>
                <w:szCs w:val="16"/>
                <w:lang w:val="uk-UA"/>
              </w:rPr>
            </w:pPr>
            <w:r w:rsidRPr="007D47A3">
              <w:rPr>
                <w:b/>
                <w:bCs/>
                <w:sz w:val="16"/>
                <w:szCs w:val="16"/>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EA750D5" w14:textId="714E3667" w:rsidR="007B1FCC" w:rsidRPr="005C1FBE" w:rsidRDefault="007B1FCC" w:rsidP="007B1FCC">
            <w:pPr>
              <w:jc w:val="center"/>
              <w:rPr>
                <w:b/>
                <w:bCs/>
                <w:color w:val="7030A0"/>
                <w:sz w:val="16"/>
                <w:szCs w:val="16"/>
                <w:lang w:val="uk-UA"/>
              </w:rPr>
            </w:pPr>
            <w:r w:rsidRPr="007D47A3">
              <w:rPr>
                <w:b/>
                <w:bCs/>
                <w:sz w:val="16"/>
                <w:szCs w:val="16"/>
                <w:lang w:val="uk-UA"/>
              </w:rPr>
              <w:t>4</w:t>
            </w:r>
          </w:p>
        </w:tc>
        <w:tc>
          <w:tcPr>
            <w:tcW w:w="1276" w:type="dxa"/>
            <w:tcBorders>
              <w:top w:val="single" w:sz="4" w:space="0" w:color="auto"/>
              <w:left w:val="nil"/>
              <w:bottom w:val="single" w:sz="4" w:space="0" w:color="auto"/>
              <w:right w:val="single" w:sz="4" w:space="0" w:color="auto"/>
            </w:tcBorders>
          </w:tcPr>
          <w:p w14:paraId="53D4DE35" w14:textId="29CC4EDC" w:rsidR="007B1FCC" w:rsidRPr="00B05E59" w:rsidRDefault="007B1FCC" w:rsidP="007B1FCC">
            <w:pPr>
              <w:jc w:val="center"/>
              <w:rPr>
                <w:b/>
                <w:bCs/>
                <w:color w:val="7030A0"/>
                <w:sz w:val="16"/>
                <w:szCs w:val="16"/>
                <w:lang w:val="uk-UA"/>
              </w:rPr>
            </w:pPr>
            <w:r w:rsidRPr="007D47A3">
              <w:rPr>
                <w:lang w:val="uk-UA"/>
              </w:rPr>
              <w:t>5</w:t>
            </w:r>
          </w:p>
        </w:tc>
        <w:tc>
          <w:tcPr>
            <w:tcW w:w="1286" w:type="dxa"/>
            <w:tcBorders>
              <w:top w:val="single" w:sz="4" w:space="0" w:color="auto"/>
              <w:left w:val="nil"/>
              <w:bottom w:val="single" w:sz="4" w:space="0" w:color="auto"/>
              <w:right w:val="single" w:sz="4" w:space="0" w:color="auto"/>
            </w:tcBorders>
            <w:vAlign w:val="center"/>
          </w:tcPr>
          <w:p w14:paraId="285D8780" w14:textId="1EB4EDF5" w:rsidR="007B1FCC" w:rsidRPr="005C1FBE" w:rsidRDefault="007B1FCC" w:rsidP="007B1FCC">
            <w:pPr>
              <w:jc w:val="center"/>
              <w:rPr>
                <w:b/>
                <w:bCs/>
                <w:color w:val="7030A0"/>
                <w:sz w:val="16"/>
                <w:szCs w:val="16"/>
                <w:lang w:val="uk-UA"/>
              </w:rPr>
            </w:pPr>
            <w:r w:rsidRPr="007D47A3">
              <w:rPr>
                <w:b/>
                <w:bCs/>
                <w:sz w:val="16"/>
                <w:szCs w:val="16"/>
                <w:lang w:val="uk-UA"/>
              </w:rPr>
              <w:t>6</w:t>
            </w:r>
          </w:p>
        </w:tc>
      </w:tr>
      <w:tr w:rsidR="007B1FCC" w:rsidRPr="005C1FBE" w14:paraId="68893F8B"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50FE828" w14:textId="55822416" w:rsidR="007B1FCC" w:rsidRPr="005C1FBE" w:rsidRDefault="007B1FCC" w:rsidP="007B1FCC">
            <w:pPr>
              <w:jc w:val="center"/>
              <w:rPr>
                <w:color w:val="7030A0"/>
                <w:lang w:val="uk-UA"/>
              </w:rPr>
            </w:pPr>
            <w:r w:rsidRPr="007D47A3">
              <w:rPr>
                <w:lang w:val="uk-UA"/>
              </w:rPr>
              <w:t>1</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E4A1F18" w14:textId="69309336" w:rsidR="007B1FCC" w:rsidRPr="005C1FBE" w:rsidRDefault="007B1FCC" w:rsidP="007B1FCC">
            <w:pPr>
              <w:rPr>
                <w:color w:val="7030A0"/>
                <w:lang w:val="uk-UA"/>
              </w:rPr>
            </w:pPr>
            <w:r w:rsidRPr="007D47A3">
              <w:t>ПП "</w:t>
            </w:r>
            <w:proofErr w:type="spellStart"/>
            <w:r w:rsidRPr="007D47A3">
              <w:t>Автомагістраль</w:t>
            </w:r>
            <w:proofErr w:type="spellEnd"/>
            <w:r w:rsidRPr="007D47A3">
              <w:t>"</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5C97D061" w14:textId="33AAD2CF" w:rsidR="007B1FCC" w:rsidRPr="005906CA" w:rsidRDefault="007B1FCC" w:rsidP="007B1FCC">
            <w:pPr>
              <w:jc w:val="right"/>
              <w:rPr>
                <w:color w:val="7030A0"/>
                <w:lang w:val="uk-UA"/>
              </w:rPr>
            </w:pPr>
            <w:r w:rsidRPr="007D47A3">
              <w:t>25 453,</w:t>
            </w:r>
            <w:r w:rsidRPr="007D47A3">
              <w:rPr>
                <w:lang w:val="uk-UA"/>
              </w:rPr>
              <w:t>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7221253" w14:textId="5586E13D" w:rsidR="007B1FCC" w:rsidRPr="005906CA" w:rsidRDefault="007B1FCC" w:rsidP="007B1FCC">
            <w:pPr>
              <w:jc w:val="right"/>
              <w:rPr>
                <w:color w:val="7030A0"/>
                <w:lang w:val="uk-UA"/>
              </w:rPr>
            </w:pPr>
            <w:r w:rsidRPr="007D47A3">
              <w:t>25 046,</w:t>
            </w:r>
            <w:r w:rsidRPr="007D47A3">
              <w:rPr>
                <w:lang w:val="uk-UA"/>
              </w:rPr>
              <w:t>2</w:t>
            </w:r>
          </w:p>
        </w:tc>
        <w:tc>
          <w:tcPr>
            <w:tcW w:w="1276" w:type="dxa"/>
            <w:tcBorders>
              <w:top w:val="single" w:sz="4" w:space="0" w:color="auto"/>
              <w:left w:val="single" w:sz="4" w:space="0" w:color="auto"/>
              <w:bottom w:val="single" w:sz="4" w:space="0" w:color="auto"/>
              <w:right w:val="single" w:sz="4" w:space="0" w:color="auto"/>
            </w:tcBorders>
          </w:tcPr>
          <w:p w14:paraId="0125C203" w14:textId="5381D57A" w:rsidR="007B1FCC" w:rsidRPr="005C1FBE" w:rsidRDefault="007B1FCC" w:rsidP="007B1FCC">
            <w:pPr>
              <w:jc w:val="right"/>
              <w:rPr>
                <w:color w:val="7030A0"/>
              </w:rPr>
            </w:pPr>
            <w:r w:rsidRPr="007D47A3">
              <w:t>29 990,3</w:t>
            </w:r>
          </w:p>
        </w:tc>
        <w:tc>
          <w:tcPr>
            <w:tcW w:w="1286" w:type="dxa"/>
            <w:tcBorders>
              <w:top w:val="single" w:sz="4" w:space="0" w:color="auto"/>
              <w:left w:val="nil"/>
              <w:bottom w:val="single" w:sz="4" w:space="0" w:color="auto"/>
              <w:right w:val="single" w:sz="4" w:space="0" w:color="auto"/>
            </w:tcBorders>
            <w:shd w:val="clear" w:color="auto" w:fill="auto"/>
          </w:tcPr>
          <w:p w14:paraId="2090A7FC" w14:textId="6B408652" w:rsidR="007B1FCC" w:rsidRPr="000154A1" w:rsidRDefault="007B1FCC" w:rsidP="007B1FCC">
            <w:pPr>
              <w:jc w:val="right"/>
            </w:pPr>
            <w:r w:rsidRPr="007D47A3">
              <w:t>-4</w:t>
            </w:r>
            <w:r w:rsidRPr="007D47A3">
              <w:rPr>
                <w:lang w:val="uk-UA"/>
              </w:rPr>
              <w:t xml:space="preserve"> </w:t>
            </w:r>
            <w:r w:rsidRPr="007D47A3">
              <w:t>944,1</w:t>
            </w:r>
          </w:p>
        </w:tc>
      </w:tr>
      <w:tr w:rsidR="007B1FCC" w:rsidRPr="005C1FBE" w14:paraId="0C4FD105"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7160E83" w14:textId="06A75ED6" w:rsidR="007B1FCC" w:rsidRPr="005C1FBE" w:rsidRDefault="007B1FCC" w:rsidP="007B1FCC">
            <w:pPr>
              <w:jc w:val="center"/>
              <w:rPr>
                <w:color w:val="7030A0"/>
                <w:lang w:val="uk-UA"/>
              </w:rPr>
            </w:pPr>
            <w:r w:rsidRPr="007D47A3">
              <w:rPr>
                <w:lang w:val="uk-UA"/>
              </w:rPr>
              <w:t>2</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437994D" w14:textId="09858A9E" w:rsidR="007B1FCC" w:rsidRPr="005C1FBE" w:rsidRDefault="007B1FCC" w:rsidP="007B1FCC">
            <w:pPr>
              <w:rPr>
                <w:color w:val="7030A0"/>
                <w:lang w:val="uk-UA"/>
              </w:rPr>
            </w:pPr>
            <w:r w:rsidRPr="007D47A3">
              <w:t>ТОВ "НОВУС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6400CD0D" w14:textId="63F641D4" w:rsidR="007B1FCC" w:rsidRPr="005906CA" w:rsidRDefault="007B1FCC" w:rsidP="007B1FCC">
            <w:pPr>
              <w:jc w:val="right"/>
              <w:rPr>
                <w:color w:val="7030A0"/>
                <w:lang w:val="uk-UA"/>
              </w:rPr>
            </w:pPr>
            <w:r w:rsidRPr="007D47A3">
              <w:t>25 57</w:t>
            </w:r>
            <w:r w:rsidRPr="007D47A3">
              <w:rPr>
                <w:lang w:val="uk-UA"/>
              </w:rPr>
              <w:t>6</w:t>
            </w:r>
            <w:r w:rsidRPr="007D47A3">
              <w:t>,</w:t>
            </w:r>
            <w:r w:rsidRPr="007D47A3">
              <w:rPr>
                <w:lang w:val="uk-UA"/>
              </w:rPr>
              <w:t>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DC760C4" w14:textId="68B63278" w:rsidR="007B1FCC" w:rsidRPr="005C1FBE" w:rsidRDefault="007B1FCC" w:rsidP="007B1FCC">
            <w:pPr>
              <w:jc w:val="right"/>
              <w:rPr>
                <w:color w:val="7030A0"/>
                <w:lang w:val="uk-UA"/>
              </w:rPr>
            </w:pPr>
            <w:r w:rsidRPr="007D47A3">
              <w:t>18 616,1</w:t>
            </w:r>
          </w:p>
        </w:tc>
        <w:tc>
          <w:tcPr>
            <w:tcW w:w="1276" w:type="dxa"/>
            <w:tcBorders>
              <w:top w:val="single" w:sz="4" w:space="0" w:color="auto"/>
              <w:left w:val="single" w:sz="4" w:space="0" w:color="auto"/>
              <w:bottom w:val="single" w:sz="4" w:space="0" w:color="auto"/>
              <w:right w:val="single" w:sz="4" w:space="0" w:color="auto"/>
            </w:tcBorders>
          </w:tcPr>
          <w:p w14:paraId="34D7E80A" w14:textId="16D3D2B7" w:rsidR="007B1FCC" w:rsidRPr="005C1FBE" w:rsidRDefault="007B1FCC" w:rsidP="007B1FCC">
            <w:pPr>
              <w:jc w:val="right"/>
              <w:rPr>
                <w:color w:val="7030A0"/>
              </w:rPr>
            </w:pPr>
            <w:r w:rsidRPr="007D47A3">
              <w:t>14 039,4</w:t>
            </w:r>
          </w:p>
        </w:tc>
        <w:tc>
          <w:tcPr>
            <w:tcW w:w="1286" w:type="dxa"/>
            <w:tcBorders>
              <w:top w:val="single" w:sz="4" w:space="0" w:color="auto"/>
              <w:left w:val="nil"/>
              <w:bottom w:val="single" w:sz="4" w:space="0" w:color="auto"/>
              <w:right w:val="single" w:sz="4" w:space="0" w:color="auto"/>
            </w:tcBorders>
            <w:shd w:val="clear" w:color="auto" w:fill="auto"/>
          </w:tcPr>
          <w:p w14:paraId="59EDA13F" w14:textId="6B455BD4" w:rsidR="007B1FCC" w:rsidRPr="000154A1" w:rsidRDefault="007B1FCC" w:rsidP="007B1FCC">
            <w:pPr>
              <w:jc w:val="right"/>
            </w:pPr>
            <w:r w:rsidRPr="007D47A3">
              <w:rPr>
                <w:lang w:val="uk-UA"/>
              </w:rPr>
              <w:t>+</w:t>
            </w:r>
            <w:r w:rsidRPr="007D47A3">
              <w:t>4</w:t>
            </w:r>
            <w:r w:rsidRPr="007D47A3">
              <w:rPr>
                <w:lang w:val="uk-UA"/>
              </w:rPr>
              <w:t xml:space="preserve"> </w:t>
            </w:r>
            <w:r w:rsidRPr="007D47A3">
              <w:t>576,7</w:t>
            </w:r>
          </w:p>
        </w:tc>
      </w:tr>
      <w:tr w:rsidR="007B1FCC" w:rsidRPr="005C1FBE" w14:paraId="13BDD9D1"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B0EE628" w14:textId="6D6BF171" w:rsidR="007B1FCC" w:rsidRPr="005C1FBE" w:rsidRDefault="007B1FCC" w:rsidP="007B1FCC">
            <w:pPr>
              <w:jc w:val="center"/>
              <w:rPr>
                <w:color w:val="7030A0"/>
                <w:lang w:val="uk-UA"/>
              </w:rPr>
            </w:pPr>
            <w:r w:rsidRPr="007D47A3">
              <w:rPr>
                <w:lang w:val="uk-UA"/>
              </w:rPr>
              <w:t>3</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5A05344" w14:textId="4B3573F3" w:rsidR="007B1FCC" w:rsidRPr="005C1FBE" w:rsidRDefault="007B1FCC" w:rsidP="007B1FCC">
            <w:pPr>
              <w:rPr>
                <w:color w:val="7030A0"/>
                <w:lang w:val="uk-UA"/>
              </w:rPr>
            </w:pPr>
            <w:r w:rsidRPr="007D47A3">
              <w:t>ТОВ "СІЛЬПО-ФУД"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2A71D2A" w14:textId="1D9F5C0B" w:rsidR="007B1FCC" w:rsidRPr="005C1FBE" w:rsidRDefault="007B1FCC" w:rsidP="007B1FCC">
            <w:pPr>
              <w:jc w:val="right"/>
              <w:rPr>
                <w:color w:val="7030A0"/>
                <w:lang w:val="uk-UA"/>
              </w:rPr>
            </w:pPr>
            <w:r w:rsidRPr="007D47A3">
              <w:t>13 982,8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0169659" w14:textId="220031CE" w:rsidR="007B1FCC" w:rsidRPr="005C1FBE" w:rsidRDefault="007B1FCC" w:rsidP="007B1FCC">
            <w:pPr>
              <w:jc w:val="right"/>
              <w:rPr>
                <w:color w:val="7030A0"/>
                <w:lang w:val="uk-UA"/>
              </w:rPr>
            </w:pPr>
            <w:r w:rsidRPr="007D47A3">
              <w:t>11 670,1</w:t>
            </w:r>
          </w:p>
        </w:tc>
        <w:tc>
          <w:tcPr>
            <w:tcW w:w="1276" w:type="dxa"/>
            <w:tcBorders>
              <w:top w:val="single" w:sz="4" w:space="0" w:color="auto"/>
              <w:left w:val="single" w:sz="4" w:space="0" w:color="auto"/>
              <w:bottom w:val="single" w:sz="4" w:space="0" w:color="auto"/>
              <w:right w:val="single" w:sz="4" w:space="0" w:color="auto"/>
            </w:tcBorders>
          </w:tcPr>
          <w:p w14:paraId="6D928FBF" w14:textId="5B5BBEA6" w:rsidR="007B1FCC" w:rsidRPr="005C1FBE" w:rsidRDefault="007B1FCC" w:rsidP="007B1FCC">
            <w:pPr>
              <w:jc w:val="right"/>
              <w:rPr>
                <w:color w:val="7030A0"/>
              </w:rPr>
            </w:pPr>
            <w:r w:rsidRPr="007D47A3">
              <w:t>10 053,8</w:t>
            </w:r>
          </w:p>
        </w:tc>
        <w:tc>
          <w:tcPr>
            <w:tcW w:w="1286" w:type="dxa"/>
            <w:tcBorders>
              <w:top w:val="single" w:sz="4" w:space="0" w:color="auto"/>
              <w:left w:val="nil"/>
              <w:bottom w:val="single" w:sz="4" w:space="0" w:color="auto"/>
              <w:right w:val="single" w:sz="4" w:space="0" w:color="auto"/>
            </w:tcBorders>
            <w:shd w:val="clear" w:color="auto" w:fill="auto"/>
          </w:tcPr>
          <w:p w14:paraId="2AA1942A" w14:textId="4CE73820" w:rsidR="007B1FCC" w:rsidRPr="000154A1" w:rsidRDefault="007B1FCC" w:rsidP="007B1FCC">
            <w:pPr>
              <w:jc w:val="right"/>
            </w:pPr>
            <w:r w:rsidRPr="007D47A3">
              <w:rPr>
                <w:lang w:val="uk-UA"/>
              </w:rPr>
              <w:t>+</w:t>
            </w:r>
            <w:r w:rsidRPr="007D47A3">
              <w:t>1</w:t>
            </w:r>
            <w:r w:rsidRPr="007D47A3">
              <w:rPr>
                <w:lang w:val="uk-UA"/>
              </w:rPr>
              <w:t xml:space="preserve"> </w:t>
            </w:r>
            <w:r w:rsidRPr="007D47A3">
              <w:t>616,3</w:t>
            </w:r>
          </w:p>
        </w:tc>
      </w:tr>
      <w:tr w:rsidR="007B1FCC" w:rsidRPr="005C1FBE" w14:paraId="16FBA9CD"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DD47F8" w14:textId="6E6F7E50" w:rsidR="007B1FCC" w:rsidRPr="005C1FBE" w:rsidRDefault="007B1FCC" w:rsidP="007B1FCC">
            <w:pPr>
              <w:jc w:val="center"/>
              <w:rPr>
                <w:color w:val="7030A0"/>
                <w:lang w:val="uk-UA"/>
              </w:rPr>
            </w:pPr>
            <w:r w:rsidRPr="007D47A3">
              <w:rPr>
                <w:lang w:val="uk-UA"/>
              </w:rPr>
              <w:t>4</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21EC27F" w14:textId="2CB6C294" w:rsidR="007B1FCC" w:rsidRPr="005C1FBE" w:rsidRDefault="007B1FCC" w:rsidP="007B1FCC">
            <w:pPr>
              <w:rPr>
                <w:color w:val="7030A0"/>
                <w:lang w:val="uk-UA"/>
              </w:rPr>
            </w:pPr>
            <w:r w:rsidRPr="007D47A3">
              <w:t>ТОВ НВП "МАДЕК"</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1184DF7" w14:textId="6CC5F556" w:rsidR="007B1FCC" w:rsidRPr="005906CA" w:rsidRDefault="007B1FCC" w:rsidP="007B1FCC">
            <w:pPr>
              <w:jc w:val="right"/>
              <w:rPr>
                <w:color w:val="7030A0"/>
                <w:lang w:val="uk-UA"/>
              </w:rPr>
            </w:pPr>
            <w:r w:rsidRPr="007D47A3">
              <w:t>11 828,</w:t>
            </w:r>
            <w:r w:rsidRPr="007D47A3">
              <w:rPr>
                <w:lang w:val="uk-UA"/>
              </w:rPr>
              <w:t>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C73CFAE" w14:textId="22944607" w:rsidR="007B1FCC" w:rsidRPr="005906CA" w:rsidRDefault="007B1FCC" w:rsidP="007B1FCC">
            <w:pPr>
              <w:jc w:val="right"/>
              <w:rPr>
                <w:color w:val="7030A0"/>
                <w:lang w:val="uk-UA"/>
              </w:rPr>
            </w:pPr>
            <w:r w:rsidRPr="007D47A3">
              <w:t>11 828,</w:t>
            </w:r>
            <w:r w:rsidRPr="007D47A3">
              <w:rPr>
                <w:lang w:val="uk-UA"/>
              </w:rPr>
              <w:t>2</w:t>
            </w:r>
          </w:p>
        </w:tc>
        <w:tc>
          <w:tcPr>
            <w:tcW w:w="1276" w:type="dxa"/>
            <w:tcBorders>
              <w:top w:val="single" w:sz="4" w:space="0" w:color="auto"/>
              <w:left w:val="single" w:sz="4" w:space="0" w:color="auto"/>
              <w:bottom w:val="single" w:sz="4" w:space="0" w:color="auto"/>
              <w:right w:val="single" w:sz="4" w:space="0" w:color="auto"/>
            </w:tcBorders>
          </w:tcPr>
          <w:p w14:paraId="51F2FC9C" w14:textId="52C1E630" w:rsidR="007B1FCC" w:rsidRPr="005C1FBE" w:rsidRDefault="007B1FCC" w:rsidP="007B1FCC">
            <w:pPr>
              <w:jc w:val="right"/>
              <w:rPr>
                <w:color w:val="7030A0"/>
              </w:rPr>
            </w:pPr>
            <w:r w:rsidRPr="007D47A3">
              <w:t>9 230,3</w:t>
            </w:r>
          </w:p>
        </w:tc>
        <w:tc>
          <w:tcPr>
            <w:tcW w:w="1286" w:type="dxa"/>
            <w:tcBorders>
              <w:top w:val="single" w:sz="4" w:space="0" w:color="auto"/>
              <w:left w:val="nil"/>
              <w:bottom w:val="single" w:sz="4" w:space="0" w:color="auto"/>
              <w:right w:val="single" w:sz="4" w:space="0" w:color="auto"/>
            </w:tcBorders>
            <w:shd w:val="clear" w:color="auto" w:fill="auto"/>
          </w:tcPr>
          <w:p w14:paraId="71D1C190" w14:textId="24878BF4" w:rsidR="007B1FCC" w:rsidRPr="000154A1" w:rsidRDefault="007B1FCC" w:rsidP="007B1FCC">
            <w:pPr>
              <w:jc w:val="right"/>
            </w:pPr>
            <w:r w:rsidRPr="007D47A3">
              <w:rPr>
                <w:lang w:val="uk-UA"/>
              </w:rPr>
              <w:t>+</w:t>
            </w:r>
            <w:r w:rsidRPr="007D47A3">
              <w:t>2</w:t>
            </w:r>
            <w:r w:rsidRPr="007D47A3">
              <w:rPr>
                <w:lang w:val="uk-UA"/>
              </w:rPr>
              <w:t xml:space="preserve"> </w:t>
            </w:r>
            <w:r w:rsidRPr="007D47A3">
              <w:t>597,9</w:t>
            </w:r>
          </w:p>
        </w:tc>
      </w:tr>
      <w:tr w:rsidR="007B1FCC" w:rsidRPr="005C1FBE" w14:paraId="29F3A585"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44E219E" w14:textId="43B50991" w:rsidR="007B1FCC" w:rsidRPr="005C1FBE" w:rsidRDefault="007B1FCC" w:rsidP="007B1FCC">
            <w:pPr>
              <w:jc w:val="center"/>
              <w:rPr>
                <w:color w:val="7030A0"/>
                <w:lang w:val="uk-UA"/>
              </w:rPr>
            </w:pPr>
            <w:r w:rsidRPr="007D47A3">
              <w:rPr>
                <w:lang w:val="uk-UA"/>
              </w:rPr>
              <w:t>5</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46C6E95" w14:textId="6C0DB7DF" w:rsidR="007B1FCC" w:rsidRPr="005D7785" w:rsidRDefault="007B1FCC" w:rsidP="007B1FCC">
            <w:pPr>
              <w:rPr>
                <w:color w:val="7030A0"/>
                <w:lang w:val="uk-UA"/>
              </w:rPr>
            </w:pPr>
            <w:r w:rsidRPr="007D47A3">
              <w:t xml:space="preserve">ПП </w:t>
            </w:r>
            <w:r w:rsidR="005D7785">
              <w:rPr>
                <w:lang w:val="uk-UA"/>
              </w:rPr>
              <w:t>«</w:t>
            </w:r>
            <w:r w:rsidRPr="007D47A3">
              <w:t>ДЕЛІЦІЯ</w:t>
            </w:r>
            <w:r w:rsidR="005D7785">
              <w:rPr>
                <w:lang w:val="uk-UA"/>
              </w:rPr>
              <w:t>»</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2EDB2F35" w14:textId="2ED3E27B" w:rsidR="007B1FCC" w:rsidRPr="005C1FBE" w:rsidRDefault="007B1FCC" w:rsidP="007B1FCC">
            <w:pPr>
              <w:jc w:val="right"/>
              <w:rPr>
                <w:color w:val="7030A0"/>
                <w:lang w:val="uk-UA"/>
              </w:rPr>
            </w:pPr>
            <w:r w:rsidRPr="007D47A3">
              <w:t>9 366,9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29AEDF5E" w14:textId="6687ACD6" w:rsidR="007B1FCC" w:rsidRPr="005C1FBE" w:rsidRDefault="007B1FCC" w:rsidP="007B1FCC">
            <w:pPr>
              <w:jc w:val="right"/>
              <w:rPr>
                <w:color w:val="7030A0"/>
                <w:lang w:val="uk-UA"/>
              </w:rPr>
            </w:pPr>
            <w:r w:rsidRPr="007D47A3">
              <w:t>9 320,4</w:t>
            </w:r>
          </w:p>
        </w:tc>
        <w:tc>
          <w:tcPr>
            <w:tcW w:w="1276" w:type="dxa"/>
            <w:tcBorders>
              <w:top w:val="single" w:sz="4" w:space="0" w:color="auto"/>
              <w:left w:val="single" w:sz="4" w:space="0" w:color="auto"/>
              <w:bottom w:val="single" w:sz="4" w:space="0" w:color="auto"/>
              <w:right w:val="single" w:sz="4" w:space="0" w:color="auto"/>
            </w:tcBorders>
          </w:tcPr>
          <w:p w14:paraId="34BBEE31" w14:textId="29421278" w:rsidR="007B1FCC" w:rsidRPr="005C1FBE" w:rsidRDefault="007B1FCC" w:rsidP="007B1FCC">
            <w:pPr>
              <w:jc w:val="right"/>
              <w:rPr>
                <w:color w:val="7030A0"/>
              </w:rPr>
            </w:pPr>
            <w:r w:rsidRPr="007D47A3">
              <w:t>6 304,6</w:t>
            </w:r>
          </w:p>
        </w:tc>
        <w:tc>
          <w:tcPr>
            <w:tcW w:w="1286" w:type="dxa"/>
            <w:tcBorders>
              <w:top w:val="single" w:sz="4" w:space="0" w:color="auto"/>
              <w:left w:val="nil"/>
              <w:bottom w:val="single" w:sz="4" w:space="0" w:color="auto"/>
              <w:right w:val="single" w:sz="4" w:space="0" w:color="auto"/>
            </w:tcBorders>
            <w:shd w:val="clear" w:color="auto" w:fill="auto"/>
          </w:tcPr>
          <w:p w14:paraId="28ADADDC" w14:textId="1E8FAB3F" w:rsidR="007B1FCC" w:rsidRPr="000154A1" w:rsidRDefault="007B1FCC" w:rsidP="007B1FCC">
            <w:pPr>
              <w:jc w:val="right"/>
            </w:pPr>
            <w:r w:rsidRPr="007D47A3">
              <w:rPr>
                <w:lang w:val="uk-UA"/>
              </w:rPr>
              <w:t>+</w:t>
            </w:r>
            <w:r w:rsidRPr="007D47A3">
              <w:t>3</w:t>
            </w:r>
            <w:r w:rsidRPr="007D47A3">
              <w:rPr>
                <w:lang w:val="uk-UA"/>
              </w:rPr>
              <w:t xml:space="preserve"> </w:t>
            </w:r>
            <w:r w:rsidRPr="007D47A3">
              <w:t>015,8</w:t>
            </w:r>
          </w:p>
        </w:tc>
      </w:tr>
      <w:tr w:rsidR="007B1FCC" w:rsidRPr="005C1FBE" w14:paraId="3BB2DCBA" w14:textId="77777777" w:rsidTr="005D778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7C992D9" w14:textId="62C33ED9" w:rsidR="007B1FCC" w:rsidRPr="005C1FBE" w:rsidRDefault="007B1FCC" w:rsidP="007B1FCC">
            <w:pPr>
              <w:jc w:val="center"/>
              <w:rPr>
                <w:color w:val="7030A0"/>
                <w:lang w:val="uk-UA"/>
              </w:rPr>
            </w:pPr>
            <w:r w:rsidRPr="007D47A3">
              <w:rPr>
                <w:lang w:val="uk-UA"/>
              </w:rPr>
              <w:t>6</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B1331D2" w14:textId="2CC93C91" w:rsidR="007B1FCC" w:rsidRPr="005C1FBE" w:rsidRDefault="007B1FCC" w:rsidP="007B1FCC">
            <w:pPr>
              <w:rPr>
                <w:color w:val="7030A0"/>
              </w:rPr>
            </w:pPr>
            <w:bookmarkStart w:id="12" w:name="_Hlk190180630"/>
            <w:r w:rsidRPr="007D47A3">
              <w:t>КНП КОР "КОПЦ"</w:t>
            </w:r>
            <w:bookmarkEnd w:id="12"/>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A6B3ED4" w14:textId="14DB1D52" w:rsidR="007B1FCC" w:rsidRPr="004E1090" w:rsidRDefault="007B1FCC" w:rsidP="007B1FCC">
            <w:pPr>
              <w:jc w:val="right"/>
            </w:pPr>
            <w:r w:rsidRPr="007D47A3">
              <w:t>5 587,6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F55EFF4" w14:textId="73D4C636" w:rsidR="007B1FCC" w:rsidRPr="004E1090" w:rsidRDefault="007B1FCC" w:rsidP="007B1FCC">
            <w:pPr>
              <w:jc w:val="right"/>
            </w:pPr>
            <w:r w:rsidRPr="007D47A3">
              <w:t>5 587,6</w:t>
            </w:r>
          </w:p>
        </w:tc>
        <w:tc>
          <w:tcPr>
            <w:tcW w:w="1276" w:type="dxa"/>
            <w:tcBorders>
              <w:top w:val="single" w:sz="4" w:space="0" w:color="auto"/>
              <w:left w:val="single" w:sz="4" w:space="0" w:color="auto"/>
              <w:bottom w:val="single" w:sz="4" w:space="0" w:color="auto"/>
              <w:right w:val="single" w:sz="4" w:space="0" w:color="auto"/>
            </w:tcBorders>
          </w:tcPr>
          <w:p w14:paraId="2EE35289" w14:textId="554F1D1B" w:rsidR="007B1FCC" w:rsidRPr="005A6164" w:rsidRDefault="007B1FCC" w:rsidP="007B1FCC">
            <w:pPr>
              <w:jc w:val="right"/>
              <w:rPr>
                <w:lang w:val="uk-UA"/>
              </w:rPr>
            </w:pPr>
            <w:r w:rsidRPr="007D47A3">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61E22503" w14:textId="7829CF58" w:rsidR="007B1FCC" w:rsidRPr="005A6164" w:rsidRDefault="007B1FCC" w:rsidP="007B1FCC">
            <w:pPr>
              <w:jc w:val="right"/>
              <w:rPr>
                <w:lang w:val="uk-UA"/>
              </w:rPr>
            </w:pPr>
            <w:r w:rsidRPr="007D47A3">
              <w:rPr>
                <w:lang w:val="uk-UA"/>
              </w:rPr>
              <w:t>+</w:t>
            </w:r>
            <w:r w:rsidRPr="007D47A3">
              <w:t>5</w:t>
            </w:r>
            <w:r w:rsidRPr="007D47A3">
              <w:rPr>
                <w:lang w:val="uk-UA"/>
              </w:rPr>
              <w:t xml:space="preserve"> </w:t>
            </w:r>
            <w:r w:rsidRPr="007D47A3">
              <w:t>587,6</w:t>
            </w:r>
          </w:p>
        </w:tc>
      </w:tr>
      <w:tr w:rsidR="007B1FCC" w:rsidRPr="005C1FBE" w14:paraId="2C82FD40" w14:textId="77777777" w:rsidTr="005D778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25218E6" w14:textId="7F013948" w:rsidR="007B1FCC" w:rsidRPr="005C1FBE" w:rsidRDefault="007B1FCC" w:rsidP="007B1FCC">
            <w:pPr>
              <w:jc w:val="center"/>
              <w:rPr>
                <w:color w:val="7030A0"/>
                <w:lang w:val="uk-UA"/>
              </w:rPr>
            </w:pPr>
            <w:r w:rsidRPr="007D47A3">
              <w:rPr>
                <w:lang w:val="uk-UA"/>
              </w:rPr>
              <w:t>7</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291ECC5" w14:textId="200246F7" w:rsidR="007B1FCC" w:rsidRPr="005C1FBE" w:rsidRDefault="007B1FCC" w:rsidP="007B1FCC">
            <w:pPr>
              <w:rPr>
                <w:color w:val="7030A0"/>
                <w:lang w:val="uk-UA"/>
              </w:rPr>
            </w:pPr>
            <w:r w:rsidRPr="007D47A3">
              <w:rPr>
                <w:lang w:val="uk-UA"/>
              </w:rPr>
              <w:t>КНП КОР "КОЦМЗ" ("Київська обласна психоневрологічна лікарня №2")</w:t>
            </w:r>
          </w:p>
        </w:tc>
        <w:tc>
          <w:tcPr>
            <w:tcW w:w="124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63352AC4" w14:textId="6982945E" w:rsidR="007B1FCC" w:rsidRPr="005C1FBE" w:rsidRDefault="007B1FCC" w:rsidP="007B1FCC">
            <w:pPr>
              <w:jc w:val="right"/>
              <w:rPr>
                <w:color w:val="7030A0"/>
                <w:lang w:val="uk-UA"/>
              </w:rPr>
            </w:pPr>
            <w:r w:rsidRPr="007D47A3">
              <w:t>5 570,7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9B67BF2" w14:textId="22B7CF1D" w:rsidR="007B1FCC" w:rsidRPr="005906CA" w:rsidRDefault="007B1FCC" w:rsidP="007B1FCC">
            <w:pPr>
              <w:jc w:val="right"/>
              <w:rPr>
                <w:color w:val="7030A0"/>
                <w:lang w:val="uk-UA"/>
              </w:rPr>
            </w:pPr>
            <w:r w:rsidRPr="007D47A3">
              <w:t>5 568,</w:t>
            </w:r>
            <w:r w:rsidRPr="007D47A3">
              <w:rPr>
                <w:lang w:val="uk-UA"/>
              </w:rPr>
              <w:t>6</w:t>
            </w:r>
          </w:p>
        </w:tc>
        <w:tc>
          <w:tcPr>
            <w:tcW w:w="1276" w:type="dxa"/>
            <w:tcBorders>
              <w:top w:val="single" w:sz="4" w:space="0" w:color="auto"/>
              <w:left w:val="single" w:sz="4" w:space="0" w:color="auto"/>
              <w:bottom w:val="single" w:sz="4" w:space="0" w:color="auto"/>
              <w:right w:val="single" w:sz="4" w:space="0" w:color="auto"/>
            </w:tcBorders>
          </w:tcPr>
          <w:p w14:paraId="38BDA51E" w14:textId="6084183E" w:rsidR="007B1FCC" w:rsidRPr="005C1FBE" w:rsidRDefault="007B1FCC" w:rsidP="007B1FCC">
            <w:pPr>
              <w:jc w:val="right"/>
              <w:rPr>
                <w:color w:val="7030A0"/>
              </w:rPr>
            </w:pPr>
            <w:r w:rsidRPr="007D47A3">
              <w:t>4 899,6</w:t>
            </w:r>
          </w:p>
        </w:tc>
        <w:tc>
          <w:tcPr>
            <w:tcW w:w="1286" w:type="dxa"/>
            <w:tcBorders>
              <w:top w:val="single" w:sz="4" w:space="0" w:color="auto"/>
              <w:left w:val="nil"/>
              <w:bottom w:val="single" w:sz="4" w:space="0" w:color="auto"/>
              <w:right w:val="single" w:sz="4" w:space="0" w:color="auto"/>
            </w:tcBorders>
          </w:tcPr>
          <w:p w14:paraId="5E743E32" w14:textId="717C7274" w:rsidR="007B1FCC" w:rsidRPr="000154A1" w:rsidRDefault="007B1FCC" w:rsidP="007B1FCC">
            <w:pPr>
              <w:jc w:val="right"/>
              <w:rPr>
                <w:lang w:val="uk-UA"/>
              </w:rPr>
            </w:pPr>
            <w:r w:rsidRPr="007D47A3">
              <w:rPr>
                <w:lang w:val="uk-UA"/>
              </w:rPr>
              <w:t>+</w:t>
            </w:r>
            <w:r w:rsidRPr="007D47A3">
              <w:t>669,0</w:t>
            </w:r>
          </w:p>
        </w:tc>
      </w:tr>
      <w:tr w:rsidR="007B1FCC" w:rsidRPr="005C1FBE" w14:paraId="20E73B3B" w14:textId="77777777" w:rsidTr="005D778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FEC2D09" w14:textId="7D2824D3" w:rsidR="007B1FCC" w:rsidRPr="005C1FBE" w:rsidRDefault="007B1FCC" w:rsidP="007B1FCC">
            <w:pPr>
              <w:jc w:val="center"/>
              <w:rPr>
                <w:color w:val="7030A0"/>
                <w:lang w:val="uk-UA"/>
              </w:rPr>
            </w:pPr>
            <w:bookmarkStart w:id="13" w:name="_Hlk189142005"/>
            <w:r w:rsidRPr="007D47A3">
              <w:rPr>
                <w:lang w:val="uk-UA"/>
              </w:rPr>
              <w:lastRenderedPageBreak/>
              <w:t>8</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2885DA6" w14:textId="64FF8302" w:rsidR="007B1FCC" w:rsidRPr="005C1FBE" w:rsidRDefault="007B1FCC" w:rsidP="007B1FCC">
            <w:pPr>
              <w:rPr>
                <w:color w:val="7030A0"/>
                <w:lang w:val="uk-UA"/>
              </w:rPr>
            </w:pPr>
            <w:bookmarkStart w:id="14" w:name="_Hlk190180642"/>
            <w:r w:rsidRPr="007D47A3">
              <w:rPr>
                <w:lang w:val="uk-UA"/>
              </w:rPr>
              <w:t xml:space="preserve">ТОВ </w:t>
            </w:r>
            <w:r w:rsidR="005D7785">
              <w:rPr>
                <w:lang w:val="uk-UA"/>
              </w:rPr>
              <w:t>«</w:t>
            </w:r>
            <w:r w:rsidRPr="007D47A3">
              <w:rPr>
                <w:lang w:val="uk-UA"/>
              </w:rPr>
              <w:t>ЦЕНТР IНЖИНIРИНГУ НКЕМЗ</w:t>
            </w:r>
            <w:r w:rsidR="005D7785">
              <w:rPr>
                <w:lang w:val="uk-UA"/>
              </w:rPr>
              <w:t>»</w:t>
            </w:r>
            <w:bookmarkEnd w:id="14"/>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747DB006" w14:textId="0FD0659B" w:rsidR="007B1FCC" w:rsidRPr="003E32C8" w:rsidRDefault="007B1FCC" w:rsidP="007B1FCC">
            <w:pPr>
              <w:jc w:val="right"/>
              <w:rPr>
                <w:lang w:val="uk-UA"/>
              </w:rPr>
            </w:pPr>
            <w:r w:rsidRPr="007D47A3">
              <w:t>5 51</w:t>
            </w:r>
            <w:r w:rsidRPr="007D47A3">
              <w:rPr>
                <w:lang w:val="uk-UA"/>
              </w:rPr>
              <w:t>5</w:t>
            </w:r>
            <w:r w:rsidRPr="007D47A3">
              <w:t>,</w:t>
            </w:r>
            <w:r w:rsidRPr="007D47A3">
              <w:rPr>
                <w:lang w:val="uk-UA"/>
              </w:rPr>
              <w:t>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4D6C6CD" w14:textId="6EEF1BA9" w:rsidR="007B1FCC" w:rsidRPr="00CE4B3A" w:rsidRDefault="007B1FCC" w:rsidP="007B1FCC">
            <w:pPr>
              <w:jc w:val="right"/>
            </w:pPr>
            <w:r w:rsidRPr="007D47A3">
              <w:t>5 383,3</w:t>
            </w:r>
          </w:p>
        </w:tc>
        <w:tc>
          <w:tcPr>
            <w:tcW w:w="1276" w:type="dxa"/>
            <w:tcBorders>
              <w:top w:val="single" w:sz="4" w:space="0" w:color="auto"/>
              <w:left w:val="single" w:sz="4" w:space="0" w:color="auto"/>
              <w:bottom w:val="single" w:sz="4" w:space="0" w:color="auto"/>
              <w:right w:val="single" w:sz="4" w:space="0" w:color="auto"/>
            </w:tcBorders>
          </w:tcPr>
          <w:p w14:paraId="0E955A40" w14:textId="6B63D80D" w:rsidR="007B1FCC" w:rsidRPr="00CB7892" w:rsidRDefault="007B1FCC" w:rsidP="007B1FCC">
            <w:pPr>
              <w:jc w:val="right"/>
              <w:rPr>
                <w:lang w:val="uk-UA"/>
              </w:rPr>
            </w:pPr>
            <w:r w:rsidRPr="007D47A3">
              <w:rPr>
                <w:lang w:val="uk-UA"/>
              </w:rPr>
              <w:t>0,0</w:t>
            </w:r>
          </w:p>
        </w:tc>
        <w:tc>
          <w:tcPr>
            <w:tcW w:w="1286" w:type="dxa"/>
            <w:tcBorders>
              <w:top w:val="single" w:sz="4" w:space="0" w:color="auto"/>
              <w:left w:val="nil"/>
              <w:bottom w:val="single" w:sz="4" w:space="0" w:color="auto"/>
              <w:right w:val="single" w:sz="4" w:space="0" w:color="auto"/>
            </w:tcBorders>
          </w:tcPr>
          <w:p w14:paraId="12B4106F" w14:textId="56500477" w:rsidR="007B1FCC" w:rsidRPr="000154A1" w:rsidRDefault="007B1FCC" w:rsidP="007B1FCC">
            <w:pPr>
              <w:jc w:val="right"/>
              <w:rPr>
                <w:lang w:val="uk-UA"/>
              </w:rPr>
            </w:pPr>
            <w:r w:rsidRPr="007D47A3">
              <w:rPr>
                <w:lang w:val="uk-UA"/>
              </w:rPr>
              <w:t>+</w:t>
            </w:r>
            <w:r w:rsidRPr="007D47A3">
              <w:t>5</w:t>
            </w:r>
            <w:r w:rsidRPr="007D47A3">
              <w:rPr>
                <w:lang w:val="uk-UA"/>
              </w:rPr>
              <w:t xml:space="preserve"> </w:t>
            </w:r>
            <w:r w:rsidRPr="007D47A3">
              <w:t>383,3</w:t>
            </w:r>
          </w:p>
        </w:tc>
      </w:tr>
      <w:bookmarkEnd w:id="13"/>
      <w:tr w:rsidR="007B1FCC" w:rsidRPr="005C1FBE" w14:paraId="39A8B047" w14:textId="77777777" w:rsidTr="00A72B00">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4105F4C" w14:textId="55A8CA36" w:rsidR="007B1FCC" w:rsidRPr="005C1FBE" w:rsidRDefault="007B1FCC" w:rsidP="007B1FCC">
            <w:pPr>
              <w:jc w:val="center"/>
              <w:rPr>
                <w:color w:val="7030A0"/>
                <w:lang w:val="uk-UA"/>
              </w:rPr>
            </w:pPr>
            <w:r w:rsidRPr="007D47A3">
              <w:rPr>
                <w:lang w:val="uk-UA"/>
              </w:rPr>
              <w:t>9</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324CC5D" w14:textId="24BDA36F" w:rsidR="007B1FCC" w:rsidRPr="005C1FBE" w:rsidRDefault="007B1FCC" w:rsidP="007B1FCC">
            <w:pPr>
              <w:rPr>
                <w:color w:val="7030A0"/>
                <w:lang w:val="uk-UA"/>
              </w:rPr>
            </w:pPr>
            <w:r w:rsidRPr="007D47A3">
              <w:t>КНП БЦПМСД БМР</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25C0D90A" w14:textId="484B5385" w:rsidR="007B1FCC" w:rsidRPr="005C1FBE" w:rsidRDefault="007B1FCC" w:rsidP="007B1FCC">
            <w:pPr>
              <w:jc w:val="right"/>
              <w:rPr>
                <w:color w:val="7030A0"/>
                <w:lang w:val="uk-UA"/>
              </w:rPr>
            </w:pPr>
            <w:r w:rsidRPr="007D47A3">
              <w:t>4 563,3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2531285" w14:textId="231340CE" w:rsidR="007B1FCC" w:rsidRPr="005C1FBE" w:rsidRDefault="007B1FCC" w:rsidP="007B1FCC">
            <w:pPr>
              <w:jc w:val="right"/>
              <w:rPr>
                <w:color w:val="7030A0"/>
                <w:lang w:val="uk-UA"/>
              </w:rPr>
            </w:pPr>
            <w:r w:rsidRPr="007D47A3">
              <w:t>4 560,2</w:t>
            </w:r>
          </w:p>
        </w:tc>
        <w:tc>
          <w:tcPr>
            <w:tcW w:w="1276" w:type="dxa"/>
            <w:tcBorders>
              <w:top w:val="single" w:sz="4" w:space="0" w:color="auto"/>
              <w:left w:val="single" w:sz="4" w:space="0" w:color="auto"/>
              <w:bottom w:val="single" w:sz="4" w:space="0" w:color="auto"/>
              <w:right w:val="single" w:sz="4" w:space="0" w:color="auto"/>
            </w:tcBorders>
          </w:tcPr>
          <w:p w14:paraId="77FA79DD" w14:textId="74577D50" w:rsidR="007B1FCC" w:rsidRPr="005C1FBE" w:rsidRDefault="007B1FCC" w:rsidP="007B1FCC">
            <w:pPr>
              <w:jc w:val="right"/>
              <w:rPr>
                <w:color w:val="7030A0"/>
              </w:rPr>
            </w:pPr>
            <w:r w:rsidRPr="007D47A3">
              <w:t>4 660,5</w:t>
            </w:r>
          </w:p>
        </w:tc>
        <w:tc>
          <w:tcPr>
            <w:tcW w:w="1286" w:type="dxa"/>
            <w:tcBorders>
              <w:top w:val="single" w:sz="4" w:space="0" w:color="auto"/>
              <w:left w:val="nil"/>
              <w:bottom w:val="single" w:sz="4" w:space="0" w:color="auto"/>
              <w:right w:val="single" w:sz="4" w:space="0" w:color="auto"/>
            </w:tcBorders>
          </w:tcPr>
          <w:p w14:paraId="5F2215BC" w14:textId="5CEF4239" w:rsidR="007B1FCC" w:rsidRPr="000154A1" w:rsidRDefault="007B1FCC" w:rsidP="007B1FCC">
            <w:pPr>
              <w:jc w:val="right"/>
              <w:rPr>
                <w:lang w:val="uk-UA"/>
              </w:rPr>
            </w:pPr>
            <w:r w:rsidRPr="007D47A3">
              <w:t>-100,3</w:t>
            </w:r>
          </w:p>
        </w:tc>
      </w:tr>
      <w:tr w:rsidR="007B1FCC" w:rsidRPr="005C1FBE" w14:paraId="36CD511D" w14:textId="77777777" w:rsidTr="0059276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4D851B6" w14:textId="7A5C3B1F" w:rsidR="007B1FCC" w:rsidRPr="00E756A4" w:rsidRDefault="007B1FCC" w:rsidP="007B1FCC">
            <w:pPr>
              <w:jc w:val="center"/>
              <w:rPr>
                <w:color w:val="7030A0"/>
                <w:lang w:val="uk-UA"/>
              </w:rPr>
            </w:pPr>
            <w:r w:rsidRPr="007D47A3">
              <w:t>1</w:t>
            </w:r>
            <w:r w:rsidRPr="007D47A3">
              <w:rPr>
                <w:lang w:val="uk-UA"/>
              </w:rPr>
              <w:t>0</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9C39187" w14:textId="3B612930" w:rsidR="007B1FCC" w:rsidRPr="005C1FBE" w:rsidRDefault="007B1FCC" w:rsidP="007B1FCC">
            <w:pPr>
              <w:rPr>
                <w:color w:val="7030A0"/>
              </w:rPr>
            </w:pPr>
            <w:r w:rsidRPr="007D47A3">
              <w:t>ТОВ "АТБ-маркет"</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EB2BCCA" w14:textId="59006E76" w:rsidR="007B1FCC" w:rsidRDefault="007B1FCC" w:rsidP="007B1FCC">
            <w:pPr>
              <w:jc w:val="right"/>
              <w:rPr>
                <w:color w:val="7030A0"/>
                <w:lang w:val="uk-UA"/>
              </w:rPr>
            </w:pPr>
            <w:r w:rsidRPr="007D47A3">
              <w:t>8 542,5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A015591" w14:textId="423814B6" w:rsidR="007B1FCC" w:rsidRDefault="007B1FCC" w:rsidP="007B1FCC">
            <w:pPr>
              <w:jc w:val="right"/>
              <w:rPr>
                <w:color w:val="7030A0"/>
                <w:lang w:val="uk-UA"/>
              </w:rPr>
            </w:pPr>
            <w:r w:rsidRPr="007D47A3">
              <w:t>4 302,1</w:t>
            </w:r>
          </w:p>
        </w:tc>
        <w:tc>
          <w:tcPr>
            <w:tcW w:w="1276" w:type="dxa"/>
            <w:tcBorders>
              <w:top w:val="single" w:sz="4" w:space="0" w:color="auto"/>
              <w:left w:val="single" w:sz="4" w:space="0" w:color="auto"/>
              <w:bottom w:val="single" w:sz="4" w:space="0" w:color="auto"/>
              <w:right w:val="single" w:sz="4" w:space="0" w:color="auto"/>
            </w:tcBorders>
          </w:tcPr>
          <w:p w14:paraId="303C80C1" w14:textId="3CA0BCDC" w:rsidR="007B1FCC" w:rsidRPr="00491217" w:rsidRDefault="007B1FCC" w:rsidP="007B1FCC">
            <w:pPr>
              <w:jc w:val="right"/>
            </w:pPr>
            <w:r w:rsidRPr="007D47A3">
              <w:t>2 950,7</w:t>
            </w:r>
          </w:p>
        </w:tc>
        <w:tc>
          <w:tcPr>
            <w:tcW w:w="1286" w:type="dxa"/>
            <w:tcBorders>
              <w:top w:val="single" w:sz="4" w:space="0" w:color="auto"/>
              <w:left w:val="nil"/>
              <w:bottom w:val="single" w:sz="4" w:space="0" w:color="auto"/>
              <w:right w:val="single" w:sz="4" w:space="0" w:color="auto"/>
            </w:tcBorders>
          </w:tcPr>
          <w:p w14:paraId="1C24473B" w14:textId="4DF4B49E" w:rsidR="007B1FCC" w:rsidRPr="000154A1" w:rsidRDefault="007B1FCC" w:rsidP="007B1FCC">
            <w:pPr>
              <w:jc w:val="right"/>
              <w:rPr>
                <w:lang w:val="uk-UA"/>
              </w:rPr>
            </w:pPr>
            <w:r w:rsidRPr="007D47A3">
              <w:rPr>
                <w:lang w:val="uk-UA"/>
              </w:rPr>
              <w:t>+</w:t>
            </w:r>
            <w:r w:rsidRPr="007D47A3">
              <w:t>1</w:t>
            </w:r>
            <w:r w:rsidRPr="007D47A3">
              <w:rPr>
                <w:lang w:val="uk-UA"/>
              </w:rPr>
              <w:t xml:space="preserve"> </w:t>
            </w:r>
            <w:r w:rsidRPr="007D47A3">
              <w:t>351,4</w:t>
            </w:r>
          </w:p>
        </w:tc>
      </w:tr>
      <w:tr w:rsidR="007B1FCC" w:rsidRPr="00E0474B" w14:paraId="5F1D02D1" w14:textId="77777777" w:rsidTr="008824E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9CB4424" w14:textId="103EB43F" w:rsidR="007B1FCC" w:rsidRPr="00E0474B" w:rsidRDefault="007B1FCC" w:rsidP="007B1FCC">
            <w:pPr>
              <w:jc w:val="center"/>
              <w:rPr>
                <w:color w:val="FF0000"/>
                <w:lang w:val="uk-UA"/>
              </w:rPr>
            </w:pPr>
            <w:r w:rsidRPr="007D47A3">
              <w:rPr>
                <w:lang w:val="uk-UA"/>
              </w:rPr>
              <w:t>11</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6020379" w14:textId="4893949E" w:rsidR="007B1FCC" w:rsidRPr="00E0474B" w:rsidRDefault="007B1FCC" w:rsidP="007B1FCC">
            <w:pPr>
              <w:rPr>
                <w:color w:val="FF0000"/>
                <w:lang w:val="uk-UA"/>
              </w:rPr>
            </w:pPr>
            <w:r w:rsidRPr="007D47A3">
              <w:rPr>
                <w:lang w:val="uk-UA"/>
              </w:rPr>
              <w:t>КНП КОР "КООД"</w:t>
            </w:r>
          </w:p>
        </w:tc>
        <w:tc>
          <w:tcPr>
            <w:tcW w:w="124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64C3675" w14:textId="71C364E6" w:rsidR="007B1FCC" w:rsidRPr="00E0474B" w:rsidRDefault="007B1FCC" w:rsidP="007B1FCC">
            <w:pPr>
              <w:jc w:val="right"/>
              <w:rPr>
                <w:color w:val="FF0000"/>
                <w:lang w:val="uk-UA"/>
              </w:rPr>
            </w:pPr>
            <w:r w:rsidRPr="007D47A3">
              <w:t>4 111,4</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64D23038" w14:textId="336444D9" w:rsidR="007B1FCC" w:rsidRPr="00E0474B" w:rsidRDefault="007B1FCC" w:rsidP="007B1FCC">
            <w:pPr>
              <w:jc w:val="right"/>
              <w:rPr>
                <w:color w:val="FF0000"/>
                <w:lang w:val="uk-UA"/>
              </w:rPr>
            </w:pPr>
            <w:r w:rsidRPr="007D47A3">
              <w:t>4 109,5</w:t>
            </w:r>
          </w:p>
        </w:tc>
        <w:tc>
          <w:tcPr>
            <w:tcW w:w="1276" w:type="dxa"/>
            <w:tcBorders>
              <w:top w:val="single" w:sz="4" w:space="0" w:color="auto"/>
              <w:left w:val="single" w:sz="4" w:space="0" w:color="auto"/>
              <w:bottom w:val="single" w:sz="4" w:space="0" w:color="auto"/>
              <w:right w:val="single" w:sz="4" w:space="0" w:color="auto"/>
            </w:tcBorders>
          </w:tcPr>
          <w:p w14:paraId="6E90CF26" w14:textId="5610EABF" w:rsidR="007B1FCC" w:rsidRPr="00E0474B" w:rsidRDefault="003F3DCE" w:rsidP="007B1FCC">
            <w:pPr>
              <w:jc w:val="right"/>
              <w:rPr>
                <w:color w:val="FF0000"/>
                <w:lang w:val="uk-UA"/>
              </w:rPr>
            </w:pPr>
            <w:r>
              <w:rPr>
                <w:lang w:val="uk-UA"/>
              </w:rPr>
              <w:t>1 215,6</w:t>
            </w:r>
          </w:p>
        </w:tc>
        <w:tc>
          <w:tcPr>
            <w:tcW w:w="1286" w:type="dxa"/>
            <w:tcBorders>
              <w:top w:val="single" w:sz="4" w:space="0" w:color="auto"/>
              <w:left w:val="single" w:sz="4" w:space="0" w:color="auto"/>
              <w:bottom w:val="single" w:sz="4" w:space="0" w:color="auto"/>
              <w:right w:val="single" w:sz="4" w:space="0" w:color="auto"/>
            </w:tcBorders>
          </w:tcPr>
          <w:p w14:paraId="4467D9D8" w14:textId="51155109" w:rsidR="007B1FCC" w:rsidRPr="00E0474B" w:rsidRDefault="007B1FCC" w:rsidP="007B1FCC">
            <w:pPr>
              <w:jc w:val="right"/>
              <w:rPr>
                <w:color w:val="FF0000"/>
                <w:lang w:val="uk-UA"/>
              </w:rPr>
            </w:pPr>
            <w:r w:rsidRPr="007D47A3">
              <w:rPr>
                <w:lang w:val="uk-UA"/>
              </w:rPr>
              <w:t>+</w:t>
            </w:r>
            <w:r w:rsidR="003F3DCE">
              <w:rPr>
                <w:lang w:val="uk-UA"/>
              </w:rPr>
              <w:t>2 893,9</w:t>
            </w:r>
          </w:p>
        </w:tc>
      </w:tr>
      <w:tr w:rsidR="007B1FCC" w:rsidRPr="005C1FBE" w14:paraId="3245B9AF"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8B22A1" w14:textId="5F824380" w:rsidR="007B1FCC" w:rsidRPr="005C1FBE" w:rsidRDefault="007B1FCC" w:rsidP="007B1FCC">
            <w:pPr>
              <w:jc w:val="center"/>
              <w:rPr>
                <w:color w:val="7030A0"/>
                <w:lang w:val="uk-UA"/>
              </w:rPr>
            </w:pPr>
            <w:bookmarkStart w:id="15" w:name="_Hlk189142133"/>
            <w:r w:rsidRPr="007D47A3">
              <w:rPr>
                <w:lang w:val="uk-UA"/>
              </w:rPr>
              <w:t>12</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2BC32FB" w14:textId="619B255F" w:rsidR="007B1FCC" w:rsidRPr="005C1FBE" w:rsidRDefault="007B1FCC" w:rsidP="007B1FCC">
            <w:pPr>
              <w:rPr>
                <w:color w:val="7030A0"/>
                <w:lang w:val="uk-UA"/>
              </w:rPr>
            </w:pPr>
            <w:r w:rsidRPr="007D47A3">
              <w:t>ТОВ "ЮТЕМ-ІНЖИНІРИНГ"</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8FCC5BD" w14:textId="457DE984" w:rsidR="007B1FCC" w:rsidRPr="005C1FBE" w:rsidRDefault="007B1FCC" w:rsidP="007B1FCC">
            <w:pPr>
              <w:jc w:val="right"/>
              <w:rPr>
                <w:color w:val="7030A0"/>
                <w:lang w:val="uk-UA"/>
              </w:rPr>
            </w:pPr>
            <w:r w:rsidRPr="007D47A3">
              <w:t>3 969,3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43AB58E" w14:textId="2B311B62" w:rsidR="007B1FCC" w:rsidRPr="005C1FBE" w:rsidRDefault="007B1FCC" w:rsidP="007B1FCC">
            <w:pPr>
              <w:jc w:val="right"/>
              <w:rPr>
                <w:color w:val="7030A0"/>
                <w:lang w:val="uk-UA"/>
              </w:rPr>
            </w:pPr>
            <w:r w:rsidRPr="007D47A3">
              <w:t>3 969,3</w:t>
            </w:r>
          </w:p>
        </w:tc>
        <w:tc>
          <w:tcPr>
            <w:tcW w:w="1276" w:type="dxa"/>
            <w:tcBorders>
              <w:top w:val="single" w:sz="4" w:space="0" w:color="auto"/>
              <w:left w:val="single" w:sz="4" w:space="0" w:color="auto"/>
              <w:bottom w:val="single" w:sz="4" w:space="0" w:color="auto"/>
              <w:right w:val="single" w:sz="4" w:space="0" w:color="auto"/>
            </w:tcBorders>
          </w:tcPr>
          <w:p w14:paraId="6B53F6E1" w14:textId="58090EB5" w:rsidR="007B1FCC" w:rsidRPr="005C1FBE" w:rsidRDefault="007B1FCC" w:rsidP="007B1FCC">
            <w:pPr>
              <w:jc w:val="right"/>
              <w:rPr>
                <w:color w:val="7030A0"/>
              </w:rPr>
            </w:pPr>
            <w:r w:rsidRPr="007D47A3">
              <w:t>3 082,0</w:t>
            </w:r>
          </w:p>
        </w:tc>
        <w:tc>
          <w:tcPr>
            <w:tcW w:w="1286" w:type="dxa"/>
            <w:tcBorders>
              <w:top w:val="single" w:sz="4" w:space="0" w:color="auto"/>
              <w:left w:val="nil"/>
              <w:bottom w:val="single" w:sz="4" w:space="0" w:color="auto"/>
              <w:right w:val="single" w:sz="4" w:space="0" w:color="auto"/>
            </w:tcBorders>
            <w:shd w:val="clear" w:color="auto" w:fill="auto"/>
          </w:tcPr>
          <w:p w14:paraId="0F32FDF8" w14:textId="2980FB57" w:rsidR="007B1FCC" w:rsidRPr="005C1FBE" w:rsidRDefault="007B1FCC" w:rsidP="007B1FCC">
            <w:pPr>
              <w:jc w:val="right"/>
              <w:rPr>
                <w:color w:val="7030A0"/>
              </w:rPr>
            </w:pPr>
            <w:r w:rsidRPr="007D47A3">
              <w:rPr>
                <w:lang w:val="uk-UA"/>
              </w:rPr>
              <w:t>+</w:t>
            </w:r>
            <w:r w:rsidRPr="007D47A3">
              <w:t>887,3</w:t>
            </w:r>
          </w:p>
        </w:tc>
      </w:tr>
      <w:bookmarkEnd w:id="15"/>
      <w:tr w:rsidR="007B1FCC" w:rsidRPr="005C1FBE" w14:paraId="580ADF6A"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273EE8B" w14:textId="5B702343" w:rsidR="007B1FCC" w:rsidRPr="005C1FBE" w:rsidRDefault="007B1FCC" w:rsidP="007B1FCC">
            <w:pPr>
              <w:jc w:val="center"/>
              <w:rPr>
                <w:color w:val="7030A0"/>
                <w:lang w:val="uk-UA"/>
              </w:rPr>
            </w:pPr>
            <w:r w:rsidRPr="007D47A3">
              <w:rPr>
                <w:lang w:val="uk-UA"/>
              </w:rPr>
              <w:t>13</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492EBD7" w14:textId="0DF61928" w:rsidR="007B1FCC" w:rsidRPr="005C1FBE" w:rsidRDefault="007B1FCC" w:rsidP="007B1FCC">
            <w:pPr>
              <w:rPr>
                <w:color w:val="7030A0"/>
              </w:rPr>
            </w:pPr>
            <w:r w:rsidRPr="007D47A3">
              <w:t xml:space="preserve">КМЦСП </w:t>
            </w:r>
            <w:proofErr w:type="spellStart"/>
            <w:r w:rsidRPr="007D47A3">
              <w:t>дітей</w:t>
            </w:r>
            <w:proofErr w:type="spellEnd"/>
            <w:r w:rsidRPr="007D47A3">
              <w:t xml:space="preserve"> та </w:t>
            </w:r>
            <w:proofErr w:type="spellStart"/>
            <w:r w:rsidRPr="007D47A3">
              <w:t>сімей</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36E6A6F" w14:textId="066258D9" w:rsidR="007B1FCC" w:rsidRPr="000D30D9" w:rsidRDefault="007B1FCC" w:rsidP="007B1FCC">
            <w:pPr>
              <w:jc w:val="right"/>
            </w:pPr>
            <w:r w:rsidRPr="007D47A3">
              <w:t>3 523,5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DF5C7D7" w14:textId="7863C897" w:rsidR="007B1FCC" w:rsidRPr="000D30D9" w:rsidRDefault="007B1FCC" w:rsidP="007B1FCC">
            <w:pPr>
              <w:jc w:val="right"/>
            </w:pPr>
            <w:r w:rsidRPr="007D47A3">
              <w:t>3 523,5</w:t>
            </w:r>
          </w:p>
        </w:tc>
        <w:tc>
          <w:tcPr>
            <w:tcW w:w="1276" w:type="dxa"/>
            <w:tcBorders>
              <w:top w:val="single" w:sz="4" w:space="0" w:color="auto"/>
              <w:left w:val="single" w:sz="4" w:space="0" w:color="auto"/>
              <w:bottom w:val="single" w:sz="4" w:space="0" w:color="auto"/>
              <w:right w:val="single" w:sz="4" w:space="0" w:color="auto"/>
            </w:tcBorders>
          </w:tcPr>
          <w:p w14:paraId="190060B2" w14:textId="293A1DF5" w:rsidR="007B1FCC" w:rsidRPr="007253F7" w:rsidRDefault="007B1FCC" w:rsidP="007B1FCC">
            <w:pPr>
              <w:jc w:val="right"/>
              <w:rPr>
                <w:lang w:val="uk-UA"/>
              </w:rPr>
            </w:pPr>
            <w:r w:rsidRPr="007D47A3">
              <w:rPr>
                <w:lang w:val="uk-UA"/>
              </w:rPr>
              <w:t>1 860,4</w:t>
            </w:r>
          </w:p>
        </w:tc>
        <w:tc>
          <w:tcPr>
            <w:tcW w:w="1286" w:type="dxa"/>
            <w:tcBorders>
              <w:top w:val="single" w:sz="4" w:space="0" w:color="auto"/>
              <w:left w:val="nil"/>
              <w:bottom w:val="single" w:sz="4" w:space="0" w:color="auto"/>
              <w:right w:val="single" w:sz="4" w:space="0" w:color="auto"/>
            </w:tcBorders>
            <w:shd w:val="clear" w:color="auto" w:fill="auto"/>
          </w:tcPr>
          <w:p w14:paraId="3E8A3B1F" w14:textId="3E61FE9E" w:rsidR="007B1FCC" w:rsidRPr="005C1FBE" w:rsidRDefault="007B1FCC" w:rsidP="007B1FCC">
            <w:pPr>
              <w:jc w:val="right"/>
              <w:rPr>
                <w:color w:val="7030A0"/>
              </w:rPr>
            </w:pPr>
            <w:r w:rsidRPr="007D47A3">
              <w:rPr>
                <w:lang w:val="uk-UA"/>
              </w:rPr>
              <w:t>+</w:t>
            </w:r>
            <w:r w:rsidRPr="007D47A3">
              <w:t>1</w:t>
            </w:r>
            <w:r w:rsidRPr="007D47A3">
              <w:rPr>
                <w:lang w:val="uk-UA"/>
              </w:rPr>
              <w:t xml:space="preserve"> </w:t>
            </w:r>
            <w:r w:rsidRPr="007D47A3">
              <w:t>663,1</w:t>
            </w:r>
          </w:p>
        </w:tc>
      </w:tr>
      <w:tr w:rsidR="007B1FCC" w:rsidRPr="005C1FBE" w14:paraId="2EC3E99C" w14:textId="77777777" w:rsidTr="00A452F6">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8AFE5DC" w14:textId="39B8C4E0" w:rsidR="007B1FCC" w:rsidRPr="00E756A4" w:rsidRDefault="007B1FCC" w:rsidP="007B1FCC">
            <w:pPr>
              <w:jc w:val="center"/>
              <w:rPr>
                <w:color w:val="7030A0"/>
                <w:lang w:val="uk-UA"/>
              </w:rPr>
            </w:pPr>
            <w:r w:rsidRPr="007D47A3">
              <w:rPr>
                <w:lang w:val="uk-UA"/>
              </w:rPr>
              <w:t>14</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F120E26" w14:textId="53F90567" w:rsidR="007B1FCC" w:rsidRPr="005C1FBE" w:rsidRDefault="007B1FCC" w:rsidP="007B1FCC">
            <w:pPr>
              <w:rPr>
                <w:color w:val="7030A0"/>
              </w:rPr>
            </w:pPr>
            <w:r w:rsidRPr="007D47A3">
              <w:t>ПІІ "МакДональдз Юкрейн Лтд."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2B5B0DC" w14:textId="2CA7F0A9" w:rsidR="007B1FCC" w:rsidRPr="000D30D9" w:rsidRDefault="007B1FCC" w:rsidP="007B1FCC">
            <w:pPr>
              <w:jc w:val="right"/>
            </w:pPr>
            <w:r w:rsidRPr="007D47A3">
              <w:t>3 142,3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F4E8E5D" w14:textId="3DA2447F" w:rsidR="007B1FCC" w:rsidRPr="000D30D9" w:rsidRDefault="007B1FCC" w:rsidP="007B1FCC">
            <w:pPr>
              <w:jc w:val="right"/>
            </w:pPr>
            <w:r w:rsidRPr="007D47A3">
              <w:t>3 142,3</w:t>
            </w:r>
          </w:p>
        </w:tc>
        <w:tc>
          <w:tcPr>
            <w:tcW w:w="1276" w:type="dxa"/>
            <w:tcBorders>
              <w:top w:val="single" w:sz="4" w:space="0" w:color="auto"/>
              <w:left w:val="single" w:sz="4" w:space="0" w:color="auto"/>
              <w:bottom w:val="single" w:sz="4" w:space="0" w:color="auto"/>
              <w:right w:val="single" w:sz="4" w:space="0" w:color="auto"/>
            </w:tcBorders>
          </w:tcPr>
          <w:p w14:paraId="53B8403B" w14:textId="1DA8CAEB" w:rsidR="007B1FCC" w:rsidRPr="00491217" w:rsidRDefault="007B1FCC" w:rsidP="007B1FCC">
            <w:pPr>
              <w:jc w:val="right"/>
            </w:pPr>
            <w:r w:rsidRPr="007D47A3">
              <w:t>2 368,0</w:t>
            </w:r>
          </w:p>
        </w:tc>
        <w:tc>
          <w:tcPr>
            <w:tcW w:w="1286" w:type="dxa"/>
            <w:tcBorders>
              <w:top w:val="single" w:sz="4" w:space="0" w:color="auto"/>
              <w:left w:val="nil"/>
              <w:bottom w:val="single" w:sz="4" w:space="0" w:color="auto"/>
              <w:right w:val="single" w:sz="4" w:space="0" w:color="auto"/>
            </w:tcBorders>
            <w:shd w:val="clear" w:color="auto" w:fill="auto"/>
          </w:tcPr>
          <w:p w14:paraId="5E84FBFC" w14:textId="35F40741" w:rsidR="007B1FCC" w:rsidRPr="005C1FBE" w:rsidRDefault="007B1FCC" w:rsidP="007B1FCC">
            <w:pPr>
              <w:jc w:val="right"/>
              <w:rPr>
                <w:color w:val="7030A0"/>
              </w:rPr>
            </w:pPr>
            <w:r w:rsidRPr="007D47A3">
              <w:rPr>
                <w:lang w:val="uk-UA"/>
              </w:rPr>
              <w:t>+</w:t>
            </w:r>
            <w:r w:rsidRPr="007D47A3">
              <w:t>774,3</w:t>
            </w:r>
          </w:p>
        </w:tc>
      </w:tr>
      <w:tr w:rsidR="007B1FCC" w:rsidRPr="005C1FBE" w14:paraId="1F5F6163" w14:textId="77777777" w:rsidTr="00AE34B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55836AC" w14:textId="0976655A" w:rsidR="007B1FCC" w:rsidRPr="00E756A4" w:rsidRDefault="007B1FCC" w:rsidP="007B1FCC">
            <w:pPr>
              <w:jc w:val="center"/>
              <w:rPr>
                <w:color w:val="7030A0"/>
                <w:lang w:val="uk-UA"/>
              </w:rPr>
            </w:pPr>
            <w:r w:rsidRPr="007D47A3">
              <w:t>1</w:t>
            </w:r>
            <w:r w:rsidRPr="007D47A3">
              <w:rPr>
                <w:lang w:val="uk-UA"/>
              </w:rPr>
              <w:t>5</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43635B5" w14:textId="0B5682F7" w:rsidR="007B1FCC" w:rsidRPr="005C1FBE" w:rsidRDefault="007B1FCC" w:rsidP="007B1FCC">
            <w:pPr>
              <w:rPr>
                <w:color w:val="7030A0"/>
              </w:rPr>
            </w:pPr>
            <w:r w:rsidRPr="007D47A3">
              <w:t>ТОВ "</w:t>
            </w:r>
            <w:proofErr w:type="spellStart"/>
            <w:r w:rsidRPr="007D47A3">
              <w:t>Техпромсервіс</w:t>
            </w:r>
            <w:proofErr w:type="spellEnd"/>
            <w:r w:rsidRPr="007D47A3">
              <w:t xml:space="preserve"> ЛТД"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6EB736B2" w14:textId="2228796D" w:rsidR="007B1FCC" w:rsidRPr="005C1FBE" w:rsidRDefault="007B1FCC" w:rsidP="007B1FCC">
            <w:pPr>
              <w:jc w:val="right"/>
              <w:rPr>
                <w:color w:val="7030A0"/>
                <w:lang w:val="uk-UA"/>
              </w:rPr>
            </w:pPr>
            <w:r w:rsidRPr="007D47A3">
              <w:t>3 789,3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5BA319F" w14:textId="3FC2DCEB" w:rsidR="007B1FCC" w:rsidRPr="005C1FBE" w:rsidRDefault="007B1FCC" w:rsidP="007B1FCC">
            <w:pPr>
              <w:jc w:val="right"/>
              <w:rPr>
                <w:color w:val="7030A0"/>
                <w:lang w:val="uk-UA"/>
              </w:rPr>
            </w:pPr>
            <w:r w:rsidRPr="007D47A3">
              <w:t>3 024,8</w:t>
            </w:r>
          </w:p>
        </w:tc>
        <w:tc>
          <w:tcPr>
            <w:tcW w:w="1276" w:type="dxa"/>
            <w:tcBorders>
              <w:top w:val="single" w:sz="4" w:space="0" w:color="auto"/>
              <w:left w:val="single" w:sz="4" w:space="0" w:color="auto"/>
              <w:bottom w:val="single" w:sz="4" w:space="0" w:color="auto"/>
              <w:right w:val="single" w:sz="4" w:space="0" w:color="auto"/>
            </w:tcBorders>
          </w:tcPr>
          <w:p w14:paraId="530E440D" w14:textId="2C87A8CB" w:rsidR="007B1FCC" w:rsidRPr="00491217" w:rsidRDefault="007B1FCC" w:rsidP="007B1FCC">
            <w:pPr>
              <w:jc w:val="right"/>
            </w:pPr>
            <w:r w:rsidRPr="007D47A3">
              <w:t>2 608,4</w:t>
            </w:r>
          </w:p>
        </w:tc>
        <w:tc>
          <w:tcPr>
            <w:tcW w:w="1286" w:type="dxa"/>
            <w:tcBorders>
              <w:top w:val="single" w:sz="4" w:space="0" w:color="auto"/>
              <w:left w:val="nil"/>
              <w:bottom w:val="single" w:sz="4" w:space="0" w:color="auto"/>
              <w:right w:val="single" w:sz="4" w:space="0" w:color="auto"/>
            </w:tcBorders>
            <w:shd w:val="clear" w:color="auto" w:fill="auto"/>
          </w:tcPr>
          <w:p w14:paraId="655595C4" w14:textId="59CCDA5F" w:rsidR="007B1FCC" w:rsidRPr="005C1FBE" w:rsidRDefault="007B1FCC" w:rsidP="007B1FCC">
            <w:pPr>
              <w:jc w:val="right"/>
              <w:rPr>
                <w:color w:val="7030A0"/>
              </w:rPr>
            </w:pPr>
            <w:r w:rsidRPr="007D47A3">
              <w:rPr>
                <w:lang w:val="uk-UA"/>
              </w:rPr>
              <w:t>+</w:t>
            </w:r>
            <w:r w:rsidRPr="007D47A3">
              <w:t>416,4</w:t>
            </w:r>
          </w:p>
        </w:tc>
      </w:tr>
      <w:tr w:rsidR="007B1FCC" w:rsidRPr="005C1FBE" w14:paraId="060E674E"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323C87" w14:textId="617F4E04" w:rsidR="007B1FCC" w:rsidRPr="005C1FBE" w:rsidRDefault="007B1FCC" w:rsidP="007B1FCC">
            <w:pPr>
              <w:jc w:val="center"/>
              <w:rPr>
                <w:color w:val="7030A0"/>
                <w:lang w:val="uk-UA"/>
              </w:rPr>
            </w:pPr>
            <w:r w:rsidRPr="007D47A3">
              <w:rPr>
                <w:lang w:val="uk-UA"/>
              </w:rPr>
              <w:t>16</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048D738" w14:textId="2C4EB49F" w:rsidR="007B1FCC" w:rsidRPr="005C1FBE" w:rsidRDefault="007B1FCC" w:rsidP="007B1FCC">
            <w:pPr>
              <w:rPr>
                <w:color w:val="7030A0"/>
                <w:lang w:val="uk-UA"/>
              </w:rPr>
            </w:pPr>
            <w:r w:rsidRPr="007D47A3">
              <w:t xml:space="preserve">ПКПП </w:t>
            </w:r>
            <w:proofErr w:type="spellStart"/>
            <w:r w:rsidRPr="007D47A3">
              <w:t>Теплокомунсервіс</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25754075" w14:textId="19C89323" w:rsidR="007B1FCC" w:rsidRPr="005C1FBE" w:rsidRDefault="007B1FCC" w:rsidP="007B1FCC">
            <w:pPr>
              <w:jc w:val="right"/>
              <w:rPr>
                <w:color w:val="7030A0"/>
                <w:lang w:val="uk-UA"/>
              </w:rPr>
            </w:pPr>
            <w:r w:rsidRPr="007D47A3">
              <w:t>2 878,8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E369C6D" w14:textId="1CEEA2CD" w:rsidR="007B1FCC" w:rsidRPr="005C1FBE" w:rsidRDefault="007B1FCC" w:rsidP="007B1FCC">
            <w:pPr>
              <w:jc w:val="right"/>
              <w:rPr>
                <w:color w:val="7030A0"/>
                <w:lang w:val="uk-UA"/>
              </w:rPr>
            </w:pPr>
            <w:r w:rsidRPr="007D47A3">
              <w:t>2 766,6</w:t>
            </w:r>
          </w:p>
        </w:tc>
        <w:tc>
          <w:tcPr>
            <w:tcW w:w="1276" w:type="dxa"/>
            <w:tcBorders>
              <w:top w:val="single" w:sz="4" w:space="0" w:color="auto"/>
              <w:left w:val="single" w:sz="4" w:space="0" w:color="auto"/>
              <w:bottom w:val="single" w:sz="4" w:space="0" w:color="auto"/>
              <w:right w:val="single" w:sz="4" w:space="0" w:color="auto"/>
            </w:tcBorders>
          </w:tcPr>
          <w:p w14:paraId="301BC5DC" w14:textId="2ED04CF3" w:rsidR="007B1FCC" w:rsidRPr="005C1FBE" w:rsidRDefault="007B1FCC" w:rsidP="007B1FCC">
            <w:pPr>
              <w:jc w:val="right"/>
              <w:rPr>
                <w:color w:val="7030A0"/>
              </w:rPr>
            </w:pPr>
            <w:r w:rsidRPr="007D47A3">
              <w:t>2 743,1</w:t>
            </w:r>
          </w:p>
        </w:tc>
        <w:tc>
          <w:tcPr>
            <w:tcW w:w="1286" w:type="dxa"/>
            <w:tcBorders>
              <w:top w:val="single" w:sz="4" w:space="0" w:color="auto"/>
              <w:left w:val="nil"/>
              <w:bottom w:val="single" w:sz="4" w:space="0" w:color="auto"/>
              <w:right w:val="single" w:sz="4" w:space="0" w:color="auto"/>
            </w:tcBorders>
            <w:shd w:val="clear" w:color="auto" w:fill="auto"/>
          </w:tcPr>
          <w:p w14:paraId="34824E9B" w14:textId="09A5715A" w:rsidR="007B1FCC" w:rsidRPr="005C1FBE" w:rsidRDefault="007B1FCC" w:rsidP="007B1FCC">
            <w:pPr>
              <w:jc w:val="right"/>
              <w:rPr>
                <w:color w:val="7030A0"/>
              </w:rPr>
            </w:pPr>
            <w:r w:rsidRPr="007D47A3">
              <w:rPr>
                <w:lang w:val="uk-UA"/>
              </w:rPr>
              <w:t>+</w:t>
            </w:r>
            <w:r w:rsidRPr="007D47A3">
              <w:t>23,5</w:t>
            </w:r>
          </w:p>
        </w:tc>
      </w:tr>
      <w:tr w:rsidR="007B1FCC" w:rsidRPr="005C1FBE" w14:paraId="49FC8DEC"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F346904" w14:textId="5AED2AF8" w:rsidR="007B1FCC" w:rsidRPr="005C1FBE" w:rsidRDefault="007B1FCC" w:rsidP="007B1FCC">
            <w:pPr>
              <w:jc w:val="center"/>
              <w:rPr>
                <w:color w:val="7030A0"/>
                <w:lang w:val="uk-UA"/>
              </w:rPr>
            </w:pPr>
            <w:r w:rsidRPr="007D47A3">
              <w:rPr>
                <w:lang w:val="uk-UA"/>
              </w:rPr>
              <w:t>17</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8AD9810" w14:textId="3C13E757" w:rsidR="007B1FCC" w:rsidRPr="005C1FBE" w:rsidRDefault="007B1FCC" w:rsidP="007B1FCC">
            <w:pPr>
              <w:rPr>
                <w:color w:val="7030A0"/>
              </w:rPr>
            </w:pPr>
            <w:r w:rsidRPr="007D47A3">
              <w:t>ТОВ "ЮТЕМ-ЗМК"</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6AFA74F" w14:textId="00C1C455" w:rsidR="007B1FCC" w:rsidRPr="00CC5171" w:rsidRDefault="007B1FCC" w:rsidP="007B1FCC">
            <w:pPr>
              <w:jc w:val="right"/>
            </w:pPr>
            <w:r w:rsidRPr="007D47A3">
              <w:t>2 593,9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BB2412B" w14:textId="1BD4C87A" w:rsidR="007B1FCC" w:rsidRPr="00CC5171" w:rsidRDefault="007B1FCC" w:rsidP="007B1FCC">
            <w:pPr>
              <w:jc w:val="right"/>
            </w:pPr>
            <w:r w:rsidRPr="007D47A3">
              <w:t>2 592,8</w:t>
            </w:r>
          </w:p>
        </w:tc>
        <w:tc>
          <w:tcPr>
            <w:tcW w:w="1276" w:type="dxa"/>
            <w:tcBorders>
              <w:top w:val="single" w:sz="4" w:space="0" w:color="auto"/>
              <w:left w:val="single" w:sz="4" w:space="0" w:color="auto"/>
              <w:bottom w:val="single" w:sz="4" w:space="0" w:color="auto"/>
              <w:right w:val="single" w:sz="4" w:space="0" w:color="auto"/>
            </w:tcBorders>
          </w:tcPr>
          <w:p w14:paraId="507ABC54" w14:textId="38D365EF" w:rsidR="007B1FCC" w:rsidRPr="00491217" w:rsidRDefault="007B1FCC" w:rsidP="007B1FCC">
            <w:pPr>
              <w:jc w:val="right"/>
            </w:pPr>
            <w:r w:rsidRPr="007D47A3">
              <w:t>2 043,6</w:t>
            </w:r>
          </w:p>
        </w:tc>
        <w:tc>
          <w:tcPr>
            <w:tcW w:w="1286" w:type="dxa"/>
            <w:tcBorders>
              <w:top w:val="single" w:sz="4" w:space="0" w:color="auto"/>
              <w:left w:val="nil"/>
              <w:bottom w:val="single" w:sz="4" w:space="0" w:color="auto"/>
              <w:right w:val="single" w:sz="4" w:space="0" w:color="auto"/>
            </w:tcBorders>
            <w:shd w:val="clear" w:color="auto" w:fill="auto"/>
          </w:tcPr>
          <w:p w14:paraId="0F97B4B7" w14:textId="3C7F1E41" w:rsidR="007B1FCC" w:rsidRPr="005C1FBE" w:rsidRDefault="007B1FCC" w:rsidP="007B1FCC">
            <w:pPr>
              <w:jc w:val="right"/>
              <w:rPr>
                <w:color w:val="7030A0"/>
              </w:rPr>
            </w:pPr>
            <w:r w:rsidRPr="007D47A3">
              <w:rPr>
                <w:lang w:val="uk-UA"/>
              </w:rPr>
              <w:t>+</w:t>
            </w:r>
            <w:r w:rsidRPr="007D47A3">
              <w:t>549,2</w:t>
            </w:r>
          </w:p>
        </w:tc>
      </w:tr>
      <w:tr w:rsidR="007B1FCC" w:rsidRPr="005C1FBE" w14:paraId="647C448D" w14:textId="77777777" w:rsidTr="00E45EE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E6A9339" w14:textId="06390DC2" w:rsidR="007B1FCC" w:rsidRPr="00E756A4" w:rsidRDefault="007B1FCC" w:rsidP="007B1FCC">
            <w:pPr>
              <w:jc w:val="center"/>
              <w:rPr>
                <w:color w:val="7030A0"/>
                <w:lang w:val="uk-UA"/>
              </w:rPr>
            </w:pPr>
            <w:r w:rsidRPr="007D47A3">
              <w:rPr>
                <w:lang w:val="uk-UA"/>
              </w:rPr>
              <w:t>18</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99EC062" w14:textId="615C242C" w:rsidR="007B1FCC" w:rsidRPr="00725FB3" w:rsidRDefault="007B1FCC" w:rsidP="007B1FCC">
            <w:pPr>
              <w:rPr>
                <w:color w:val="7030A0"/>
              </w:rPr>
            </w:pPr>
            <w:proofErr w:type="spellStart"/>
            <w:r w:rsidRPr="007D47A3">
              <w:t>Киівська</w:t>
            </w:r>
            <w:proofErr w:type="spellEnd"/>
            <w:r w:rsidRPr="007D47A3">
              <w:t xml:space="preserve"> </w:t>
            </w:r>
            <w:proofErr w:type="spellStart"/>
            <w:r w:rsidRPr="007D47A3">
              <w:t>обласна</w:t>
            </w:r>
            <w:proofErr w:type="spellEnd"/>
            <w:r w:rsidRPr="007D47A3">
              <w:t xml:space="preserve"> прокуратура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6A473ECC" w14:textId="2B195CDB" w:rsidR="007B1FCC" w:rsidRPr="0062334F" w:rsidRDefault="007B1FCC" w:rsidP="007B1FCC">
            <w:pPr>
              <w:jc w:val="right"/>
            </w:pPr>
            <w:r w:rsidRPr="007D47A3">
              <w:t>2 620,7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A411816" w14:textId="742A09E6" w:rsidR="007B1FCC" w:rsidRPr="0062334F" w:rsidRDefault="007B1FCC" w:rsidP="007B1FCC">
            <w:pPr>
              <w:jc w:val="right"/>
            </w:pPr>
            <w:r w:rsidRPr="007D47A3">
              <w:t>2 620,7</w:t>
            </w:r>
          </w:p>
        </w:tc>
        <w:tc>
          <w:tcPr>
            <w:tcW w:w="1276" w:type="dxa"/>
            <w:tcBorders>
              <w:top w:val="single" w:sz="4" w:space="0" w:color="auto"/>
              <w:left w:val="single" w:sz="4" w:space="0" w:color="auto"/>
              <w:bottom w:val="single" w:sz="4" w:space="0" w:color="auto"/>
              <w:right w:val="single" w:sz="4" w:space="0" w:color="auto"/>
            </w:tcBorders>
          </w:tcPr>
          <w:p w14:paraId="3E45E71F" w14:textId="7A428108" w:rsidR="007B1FCC" w:rsidRPr="00491217" w:rsidRDefault="007B1FCC" w:rsidP="007B1FCC">
            <w:pPr>
              <w:jc w:val="right"/>
            </w:pPr>
            <w:r w:rsidRPr="007D47A3">
              <w:t>2 458,7</w:t>
            </w:r>
          </w:p>
        </w:tc>
        <w:tc>
          <w:tcPr>
            <w:tcW w:w="1286" w:type="dxa"/>
            <w:tcBorders>
              <w:top w:val="single" w:sz="4" w:space="0" w:color="auto"/>
              <w:left w:val="nil"/>
              <w:bottom w:val="single" w:sz="4" w:space="0" w:color="auto"/>
              <w:right w:val="single" w:sz="4" w:space="0" w:color="auto"/>
            </w:tcBorders>
            <w:shd w:val="clear" w:color="auto" w:fill="auto"/>
          </w:tcPr>
          <w:p w14:paraId="1AC07604" w14:textId="62062AEB" w:rsidR="007B1FCC" w:rsidRPr="005C1FBE" w:rsidRDefault="007B1FCC" w:rsidP="007B1FCC">
            <w:pPr>
              <w:jc w:val="right"/>
              <w:rPr>
                <w:color w:val="7030A0"/>
              </w:rPr>
            </w:pPr>
            <w:r w:rsidRPr="007D47A3">
              <w:rPr>
                <w:lang w:val="uk-UA"/>
              </w:rPr>
              <w:t>+</w:t>
            </w:r>
            <w:r w:rsidRPr="007D47A3">
              <w:t>162,0</w:t>
            </w:r>
          </w:p>
        </w:tc>
      </w:tr>
      <w:tr w:rsidR="007B1FCC" w:rsidRPr="005C1FBE" w14:paraId="66399BD4" w14:textId="77777777" w:rsidTr="00CD0E2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D011397" w14:textId="7B3A0A22" w:rsidR="007B1FCC" w:rsidRPr="005C1FBE" w:rsidRDefault="007B1FCC" w:rsidP="007B1FCC">
            <w:pPr>
              <w:jc w:val="center"/>
              <w:rPr>
                <w:color w:val="7030A0"/>
                <w:lang w:val="uk-UA"/>
              </w:rPr>
            </w:pPr>
            <w:r w:rsidRPr="007D47A3">
              <w:rPr>
                <w:lang w:val="uk-UA"/>
              </w:rPr>
              <w:t>19</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D596345" w14:textId="31F07779" w:rsidR="007B1FCC" w:rsidRPr="00725FB3" w:rsidRDefault="007B1FCC" w:rsidP="007B1FCC">
            <w:pPr>
              <w:rPr>
                <w:color w:val="7030A0"/>
              </w:rPr>
            </w:pPr>
            <w:proofErr w:type="spellStart"/>
            <w:r w:rsidRPr="007D47A3">
              <w:t>Український</w:t>
            </w:r>
            <w:proofErr w:type="spellEnd"/>
            <w:r w:rsidRPr="007D47A3">
              <w:t xml:space="preserve"> </w:t>
            </w:r>
            <w:proofErr w:type="spellStart"/>
            <w:r w:rsidRPr="007D47A3">
              <w:t>гуманітарний</w:t>
            </w:r>
            <w:proofErr w:type="spellEnd"/>
            <w:r w:rsidRPr="007D47A3">
              <w:t xml:space="preserve"> </w:t>
            </w:r>
            <w:proofErr w:type="spellStart"/>
            <w:r w:rsidRPr="007D47A3">
              <w:t>інститут</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942189F" w14:textId="12C79F45" w:rsidR="007B1FCC" w:rsidRPr="0062334F" w:rsidRDefault="007B1FCC" w:rsidP="007B1FCC">
            <w:pPr>
              <w:jc w:val="right"/>
            </w:pPr>
            <w:r w:rsidRPr="007D47A3">
              <w:t>2 681,7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7B75B56" w14:textId="20E3FF19" w:rsidR="007B1FCC" w:rsidRPr="0062334F" w:rsidRDefault="007B1FCC" w:rsidP="007B1FCC">
            <w:pPr>
              <w:jc w:val="right"/>
            </w:pPr>
            <w:r w:rsidRPr="007D47A3">
              <w:t>2 561,4</w:t>
            </w:r>
          </w:p>
        </w:tc>
        <w:tc>
          <w:tcPr>
            <w:tcW w:w="1276" w:type="dxa"/>
            <w:tcBorders>
              <w:top w:val="single" w:sz="4" w:space="0" w:color="auto"/>
              <w:left w:val="single" w:sz="4" w:space="0" w:color="auto"/>
              <w:bottom w:val="single" w:sz="4" w:space="0" w:color="auto"/>
              <w:right w:val="single" w:sz="4" w:space="0" w:color="auto"/>
            </w:tcBorders>
          </w:tcPr>
          <w:p w14:paraId="1037C857" w14:textId="65BE22E5" w:rsidR="007B1FCC" w:rsidRPr="00491217" w:rsidRDefault="007B1FCC" w:rsidP="007B1FCC">
            <w:pPr>
              <w:jc w:val="right"/>
            </w:pPr>
            <w:r w:rsidRPr="007D47A3">
              <w:rPr>
                <w:lang w:val="uk-UA"/>
              </w:rPr>
              <w:t>1 712,1</w:t>
            </w:r>
          </w:p>
        </w:tc>
        <w:tc>
          <w:tcPr>
            <w:tcW w:w="1286" w:type="dxa"/>
            <w:tcBorders>
              <w:top w:val="single" w:sz="4" w:space="0" w:color="auto"/>
              <w:left w:val="nil"/>
              <w:bottom w:val="single" w:sz="4" w:space="0" w:color="auto"/>
              <w:right w:val="single" w:sz="4" w:space="0" w:color="auto"/>
            </w:tcBorders>
            <w:shd w:val="clear" w:color="auto" w:fill="auto"/>
            <w:vAlign w:val="bottom"/>
          </w:tcPr>
          <w:p w14:paraId="470D59C4" w14:textId="4A4D899A" w:rsidR="007B1FCC" w:rsidRPr="005C1FBE" w:rsidRDefault="007B1FCC" w:rsidP="007B1FCC">
            <w:pPr>
              <w:jc w:val="right"/>
              <w:rPr>
                <w:color w:val="7030A0"/>
              </w:rPr>
            </w:pPr>
            <w:r w:rsidRPr="007D47A3">
              <w:rPr>
                <w:lang w:val="uk-UA"/>
              </w:rPr>
              <w:t>+849,3</w:t>
            </w:r>
          </w:p>
        </w:tc>
      </w:tr>
      <w:tr w:rsidR="007B1FCC" w:rsidRPr="005C1FBE" w14:paraId="38117216" w14:textId="77777777" w:rsidTr="00CD0E2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50CC8AF" w14:textId="17A8237D" w:rsidR="007B1FCC" w:rsidRPr="005C1FBE" w:rsidRDefault="007B1FCC" w:rsidP="007B1FCC">
            <w:pPr>
              <w:jc w:val="center"/>
              <w:rPr>
                <w:color w:val="7030A0"/>
                <w:lang w:val="uk-UA"/>
              </w:rPr>
            </w:pPr>
            <w:r w:rsidRPr="007D47A3">
              <w:rPr>
                <w:lang w:val="uk-UA"/>
              </w:rPr>
              <w:t>20</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67B8DA2" w14:textId="737773BC" w:rsidR="007B1FCC" w:rsidRPr="007B3B42" w:rsidRDefault="007B1FCC" w:rsidP="007B1FCC">
            <w:pPr>
              <w:rPr>
                <w:color w:val="7030A0"/>
              </w:rPr>
            </w:pPr>
            <w:r w:rsidRPr="007D47A3">
              <w:t>ТОВ "ФОРА"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6CF55232" w14:textId="3A954F86" w:rsidR="007B1FCC" w:rsidRPr="00345C98" w:rsidRDefault="007B1FCC" w:rsidP="007B1FCC">
            <w:pPr>
              <w:jc w:val="right"/>
            </w:pPr>
            <w:r w:rsidRPr="007D47A3">
              <w:t>4 215,3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A5F39E8" w14:textId="053B5A05" w:rsidR="007B1FCC" w:rsidRPr="00345C98" w:rsidRDefault="007B1FCC" w:rsidP="007B1FCC">
            <w:pPr>
              <w:jc w:val="right"/>
            </w:pPr>
            <w:r w:rsidRPr="007D47A3">
              <w:t>2 292,9</w:t>
            </w:r>
          </w:p>
        </w:tc>
        <w:tc>
          <w:tcPr>
            <w:tcW w:w="1276" w:type="dxa"/>
            <w:tcBorders>
              <w:top w:val="single" w:sz="4" w:space="0" w:color="auto"/>
              <w:left w:val="single" w:sz="4" w:space="0" w:color="auto"/>
              <w:bottom w:val="single" w:sz="4" w:space="0" w:color="auto"/>
              <w:right w:val="single" w:sz="4" w:space="0" w:color="auto"/>
            </w:tcBorders>
          </w:tcPr>
          <w:p w14:paraId="523D48EE" w14:textId="50F912C9" w:rsidR="007B1FCC" w:rsidRPr="00491217" w:rsidRDefault="007B1FCC" w:rsidP="007B1FCC">
            <w:pPr>
              <w:jc w:val="right"/>
            </w:pPr>
            <w:r w:rsidRPr="007D47A3">
              <w:rPr>
                <w:lang w:val="uk-UA"/>
              </w:rPr>
              <w:t>1 802,4</w:t>
            </w:r>
          </w:p>
        </w:tc>
        <w:tc>
          <w:tcPr>
            <w:tcW w:w="1286" w:type="dxa"/>
            <w:tcBorders>
              <w:top w:val="single" w:sz="4" w:space="0" w:color="auto"/>
              <w:left w:val="nil"/>
              <w:bottom w:val="single" w:sz="4" w:space="0" w:color="auto"/>
              <w:right w:val="single" w:sz="4" w:space="0" w:color="auto"/>
            </w:tcBorders>
            <w:shd w:val="clear" w:color="auto" w:fill="auto"/>
            <w:vAlign w:val="bottom"/>
          </w:tcPr>
          <w:p w14:paraId="1423AF86" w14:textId="7E527FDC" w:rsidR="007B1FCC" w:rsidRPr="005C1FBE" w:rsidRDefault="007B1FCC" w:rsidP="007B1FCC">
            <w:pPr>
              <w:jc w:val="right"/>
              <w:rPr>
                <w:color w:val="7030A0"/>
              </w:rPr>
            </w:pPr>
            <w:r w:rsidRPr="007D47A3">
              <w:rPr>
                <w:lang w:val="uk-UA"/>
              </w:rPr>
              <w:t>+490,5</w:t>
            </w:r>
          </w:p>
        </w:tc>
      </w:tr>
      <w:tr w:rsidR="007B1FCC" w:rsidRPr="005C1FBE" w14:paraId="5F739FB7" w14:textId="77777777" w:rsidTr="00310C99">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9EDBE5E" w14:textId="225D2C22" w:rsidR="007B1FCC" w:rsidRPr="005C1FBE" w:rsidRDefault="007B1FCC" w:rsidP="007B1FCC">
            <w:pPr>
              <w:jc w:val="center"/>
              <w:rPr>
                <w:color w:val="7030A0"/>
                <w:lang w:val="uk-UA"/>
              </w:rPr>
            </w:pPr>
            <w:bookmarkStart w:id="16" w:name="_Hlk190180666"/>
            <w:r w:rsidRPr="007D47A3">
              <w:rPr>
                <w:lang w:val="uk-UA"/>
              </w:rPr>
              <w:t>21</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0ACBFF8" w14:textId="3142D554" w:rsidR="007B1FCC" w:rsidRPr="00BD4623" w:rsidRDefault="007B1FCC" w:rsidP="007B1FCC">
            <w:pPr>
              <w:rPr>
                <w:color w:val="7030A0"/>
              </w:rPr>
            </w:pPr>
            <w:r w:rsidRPr="007D47A3">
              <w:t>КП ФАБРИКА-КУХНЯ ГОТУЇМО</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7E4D39D3" w14:textId="2A871829" w:rsidR="007B1FCC" w:rsidRPr="00147168" w:rsidRDefault="007B1FCC" w:rsidP="007B1FCC">
            <w:pPr>
              <w:jc w:val="right"/>
            </w:pPr>
            <w:r w:rsidRPr="007D47A3">
              <w:t>2 176,8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3B03E59" w14:textId="4BC69962" w:rsidR="007B1FCC" w:rsidRPr="00147168" w:rsidRDefault="007B1FCC" w:rsidP="007B1FCC">
            <w:pPr>
              <w:jc w:val="right"/>
            </w:pPr>
            <w:r w:rsidRPr="007D47A3">
              <w:t>2 175,9</w:t>
            </w:r>
          </w:p>
        </w:tc>
        <w:tc>
          <w:tcPr>
            <w:tcW w:w="1276" w:type="dxa"/>
            <w:tcBorders>
              <w:top w:val="single" w:sz="4" w:space="0" w:color="auto"/>
              <w:left w:val="single" w:sz="4" w:space="0" w:color="auto"/>
              <w:bottom w:val="single" w:sz="4" w:space="0" w:color="auto"/>
              <w:right w:val="single" w:sz="4" w:space="0" w:color="auto"/>
            </w:tcBorders>
          </w:tcPr>
          <w:p w14:paraId="4B54DAE3" w14:textId="1CF7184D" w:rsidR="007B1FCC" w:rsidRPr="00491217" w:rsidRDefault="007B1FCC" w:rsidP="007B1FCC">
            <w:pPr>
              <w:jc w:val="right"/>
            </w:pPr>
            <w:r w:rsidRPr="007D47A3">
              <w:rPr>
                <w:lang w:val="uk-UA"/>
              </w:rPr>
              <w:t>0,0</w:t>
            </w:r>
          </w:p>
        </w:tc>
        <w:tc>
          <w:tcPr>
            <w:tcW w:w="1286" w:type="dxa"/>
            <w:tcBorders>
              <w:top w:val="single" w:sz="4" w:space="0" w:color="auto"/>
              <w:left w:val="nil"/>
              <w:bottom w:val="single" w:sz="4" w:space="0" w:color="auto"/>
              <w:right w:val="single" w:sz="4" w:space="0" w:color="auto"/>
            </w:tcBorders>
            <w:shd w:val="clear" w:color="auto" w:fill="auto"/>
            <w:vAlign w:val="bottom"/>
          </w:tcPr>
          <w:p w14:paraId="115E085D" w14:textId="4E6BF154" w:rsidR="007B1FCC" w:rsidRPr="005C1FBE" w:rsidRDefault="007B1FCC" w:rsidP="007B1FCC">
            <w:pPr>
              <w:jc w:val="right"/>
              <w:rPr>
                <w:color w:val="7030A0"/>
              </w:rPr>
            </w:pPr>
            <w:r w:rsidRPr="007D47A3">
              <w:rPr>
                <w:lang w:val="uk-UA"/>
              </w:rPr>
              <w:t>+2 175,9</w:t>
            </w:r>
          </w:p>
        </w:tc>
      </w:tr>
      <w:bookmarkEnd w:id="16"/>
      <w:tr w:rsidR="007B1FCC" w:rsidRPr="005C1FBE" w14:paraId="69D5CF01" w14:textId="77777777" w:rsidTr="00310C99">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5D6BE87" w14:textId="4B7A6B2E" w:rsidR="007B1FCC" w:rsidRPr="005C1FBE" w:rsidRDefault="007B1FCC" w:rsidP="007B1FCC">
            <w:pPr>
              <w:jc w:val="center"/>
              <w:rPr>
                <w:color w:val="7030A0"/>
                <w:lang w:val="uk-UA"/>
              </w:rPr>
            </w:pPr>
            <w:r w:rsidRPr="00F25611">
              <w:rPr>
                <w:lang w:val="uk-UA"/>
              </w:rPr>
              <w:t>22</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A584032" w14:textId="598AB14A" w:rsidR="007B1FCC" w:rsidRPr="00BD4623" w:rsidRDefault="007B1FCC" w:rsidP="007B1FCC">
            <w:pPr>
              <w:rPr>
                <w:color w:val="7030A0"/>
              </w:rPr>
            </w:pPr>
            <w:r w:rsidRPr="00F25611">
              <w:t xml:space="preserve">КНП КОР КОЕЦМД МК </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6A3A172" w14:textId="431527FB" w:rsidR="007B1FCC" w:rsidRPr="00147168" w:rsidRDefault="007B1FCC" w:rsidP="007B1FCC">
            <w:pPr>
              <w:jc w:val="right"/>
            </w:pPr>
            <w:r w:rsidRPr="00F25611">
              <w:t>2 054,1</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E755FBE" w14:textId="5D0ECADE" w:rsidR="007B1FCC" w:rsidRPr="00147168" w:rsidRDefault="007B1FCC" w:rsidP="007B1FCC">
            <w:pPr>
              <w:jc w:val="right"/>
            </w:pPr>
            <w:r w:rsidRPr="00F25611">
              <w:t>2 054,1</w:t>
            </w:r>
          </w:p>
        </w:tc>
        <w:tc>
          <w:tcPr>
            <w:tcW w:w="1276" w:type="dxa"/>
            <w:tcBorders>
              <w:top w:val="single" w:sz="4" w:space="0" w:color="auto"/>
              <w:left w:val="single" w:sz="4" w:space="0" w:color="auto"/>
              <w:bottom w:val="single" w:sz="4" w:space="0" w:color="auto"/>
              <w:right w:val="single" w:sz="4" w:space="0" w:color="auto"/>
            </w:tcBorders>
          </w:tcPr>
          <w:p w14:paraId="37E6C0E2" w14:textId="1B8987AF" w:rsidR="007B1FCC" w:rsidRPr="00491217" w:rsidRDefault="007B1FCC" w:rsidP="007B1FCC">
            <w:pPr>
              <w:jc w:val="right"/>
            </w:pPr>
            <w:r w:rsidRPr="00F25611">
              <w:rPr>
                <w:lang w:val="uk-UA"/>
              </w:rPr>
              <w:t>1 829,0</w:t>
            </w:r>
          </w:p>
        </w:tc>
        <w:tc>
          <w:tcPr>
            <w:tcW w:w="1286" w:type="dxa"/>
            <w:tcBorders>
              <w:top w:val="single" w:sz="4" w:space="0" w:color="auto"/>
              <w:left w:val="nil"/>
              <w:bottom w:val="single" w:sz="4" w:space="0" w:color="auto"/>
              <w:right w:val="single" w:sz="4" w:space="0" w:color="auto"/>
            </w:tcBorders>
            <w:shd w:val="clear" w:color="auto" w:fill="auto"/>
            <w:vAlign w:val="bottom"/>
          </w:tcPr>
          <w:p w14:paraId="2A82752B" w14:textId="062700AC" w:rsidR="007B1FCC" w:rsidRPr="005C1FBE" w:rsidRDefault="007B1FCC" w:rsidP="007B1FCC">
            <w:pPr>
              <w:jc w:val="right"/>
              <w:rPr>
                <w:color w:val="7030A0"/>
              </w:rPr>
            </w:pPr>
            <w:r w:rsidRPr="00F25611">
              <w:rPr>
                <w:lang w:val="uk-UA"/>
              </w:rPr>
              <w:t>+234,1</w:t>
            </w:r>
          </w:p>
        </w:tc>
      </w:tr>
      <w:tr w:rsidR="007B1FCC" w:rsidRPr="005C1FBE" w14:paraId="607E508B" w14:textId="77777777" w:rsidTr="00E92CD9">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2FA52C3" w14:textId="5F4BEEE0" w:rsidR="007B1FCC" w:rsidRPr="005C1FBE" w:rsidRDefault="00626B8C" w:rsidP="007B1FCC">
            <w:pPr>
              <w:jc w:val="center"/>
              <w:rPr>
                <w:color w:val="7030A0"/>
                <w:lang w:val="uk-UA"/>
              </w:rPr>
            </w:pPr>
            <w:r>
              <w:rPr>
                <w:lang w:val="uk-UA"/>
              </w:rPr>
              <w:t>23</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845CAB2" w14:textId="7DB9D53A" w:rsidR="007B1FCC" w:rsidRPr="005C1FBE" w:rsidRDefault="007B1FCC" w:rsidP="007B1FCC">
            <w:pPr>
              <w:rPr>
                <w:color w:val="7030A0"/>
              </w:rPr>
            </w:pPr>
            <w:r w:rsidRPr="00F25611">
              <w:t xml:space="preserve">ГУ ДПС у </w:t>
            </w:r>
            <w:proofErr w:type="spellStart"/>
            <w:r w:rsidRPr="00F25611">
              <w:t>Київській</w:t>
            </w:r>
            <w:proofErr w:type="spellEnd"/>
            <w:r w:rsidRPr="00F25611">
              <w:t xml:space="preserve"> </w:t>
            </w:r>
            <w:proofErr w:type="spellStart"/>
            <w:r w:rsidRPr="00F25611">
              <w:t>області</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87DEFEC" w14:textId="7E8777D3" w:rsidR="007B1FCC" w:rsidRPr="00857A3B" w:rsidRDefault="007B1FCC" w:rsidP="007B1FCC">
            <w:pPr>
              <w:jc w:val="right"/>
            </w:pPr>
            <w:r w:rsidRPr="00F25611">
              <w:t>1 931,5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26A01BB" w14:textId="3F088D21" w:rsidR="007B1FCC" w:rsidRPr="00857A3B" w:rsidRDefault="007B1FCC" w:rsidP="007B1FCC">
            <w:pPr>
              <w:jc w:val="right"/>
            </w:pPr>
            <w:r w:rsidRPr="00F25611">
              <w:t>1 931,5</w:t>
            </w:r>
          </w:p>
        </w:tc>
        <w:tc>
          <w:tcPr>
            <w:tcW w:w="1276" w:type="dxa"/>
            <w:tcBorders>
              <w:top w:val="single" w:sz="4" w:space="0" w:color="auto"/>
              <w:left w:val="single" w:sz="4" w:space="0" w:color="auto"/>
              <w:bottom w:val="single" w:sz="4" w:space="0" w:color="auto"/>
              <w:right w:val="single" w:sz="4" w:space="0" w:color="auto"/>
            </w:tcBorders>
          </w:tcPr>
          <w:p w14:paraId="47D14A56" w14:textId="461B050D" w:rsidR="007B1FCC" w:rsidRPr="00491217" w:rsidRDefault="007B1FCC" w:rsidP="007B1FCC">
            <w:pPr>
              <w:jc w:val="right"/>
            </w:pPr>
            <w:r w:rsidRPr="00F25611">
              <w:rPr>
                <w:lang w:val="uk-UA"/>
              </w:rPr>
              <w:t>264,3</w:t>
            </w:r>
          </w:p>
        </w:tc>
        <w:tc>
          <w:tcPr>
            <w:tcW w:w="1286" w:type="dxa"/>
            <w:tcBorders>
              <w:top w:val="single" w:sz="4" w:space="0" w:color="auto"/>
              <w:left w:val="nil"/>
              <w:bottom w:val="single" w:sz="4" w:space="0" w:color="auto"/>
              <w:right w:val="single" w:sz="4" w:space="0" w:color="auto"/>
            </w:tcBorders>
            <w:shd w:val="clear" w:color="auto" w:fill="auto"/>
            <w:vAlign w:val="bottom"/>
          </w:tcPr>
          <w:p w14:paraId="431D9232" w14:textId="159DAA4D" w:rsidR="007B1FCC" w:rsidRPr="005C1FBE" w:rsidRDefault="007B1FCC" w:rsidP="007B1FCC">
            <w:pPr>
              <w:jc w:val="right"/>
              <w:rPr>
                <w:color w:val="7030A0"/>
              </w:rPr>
            </w:pPr>
            <w:r w:rsidRPr="00F25611">
              <w:rPr>
                <w:lang w:val="uk-UA"/>
              </w:rPr>
              <w:t>+1 667,2</w:t>
            </w:r>
          </w:p>
        </w:tc>
      </w:tr>
      <w:tr w:rsidR="007B1FCC" w:rsidRPr="005C1FBE" w14:paraId="35BA1331" w14:textId="77777777" w:rsidTr="00E92CD9">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B3BCFF1" w14:textId="547AD1E2" w:rsidR="007B1FCC" w:rsidRPr="005C1FBE" w:rsidRDefault="007B1FCC" w:rsidP="007B1FCC">
            <w:pPr>
              <w:jc w:val="center"/>
              <w:rPr>
                <w:color w:val="7030A0"/>
                <w:lang w:val="uk-UA"/>
              </w:rPr>
            </w:pPr>
            <w:r w:rsidRPr="00F25611">
              <w:rPr>
                <w:lang w:val="uk-UA"/>
              </w:rPr>
              <w:t>2</w:t>
            </w:r>
            <w:r w:rsidR="00626B8C">
              <w:rPr>
                <w:lang w:val="uk-UA"/>
              </w:rPr>
              <w:t>4</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0A53D58" w14:textId="1135E5FE" w:rsidR="007B1FCC" w:rsidRPr="005C1FBE" w:rsidRDefault="007B1FCC" w:rsidP="007B1FCC">
            <w:pPr>
              <w:rPr>
                <w:color w:val="7030A0"/>
              </w:rPr>
            </w:pPr>
            <w:r w:rsidRPr="00F25611">
              <w:t>КНП БКДЦ БМР</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E2F4F49" w14:textId="2FD40591" w:rsidR="007B1FCC" w:rsidRPr="00857A3B" w:rsidRDefault="007B1FCC" w:rsidP="007B1FCC">
            <w:pPr>
              <w:jc w:val="right"/>
            </w:pPr>
            <w:r w:rsidRPr="00F25611">
              <w:t>1 899,8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8014FCD" w14:textId="67DCF59E" w:rsidR="007B1FCC" w:rsidRPr="00857A3B" w:rsidRDefault="007B1FCC" w:rsidP="007B1FCC">
            <w:pPr>
              <w:jc w:val="right"/>
            </w:pPr>
            <w:r w:rsidRPr="00F25611">
              <w:t>1 899,8</w:t>
            </w:r>
          </w:p>
        </w:tc>
        <w:tc>
          <w:tcPr>
            <w:tcW w:w="1276" w:type="dxa"/>
            <w:tcBorders>
              <w:top w:val="single" w:sz="4" w:space="0" w:color="auto"/>
              <w:left w:val="single" w:sz="4" w:space="0" w:color="auto"/>
              <w:bottom w:val="single" w:sz="4" w:space="0" w:color="auto"/>
              <w:right w:val="single" w:sz="4" w:space="0" w:color="auto"/>
            </w:tcBorders>
          </w:tcPr>
          <w:p w14:paraId="755F52B9" w14:textId="22C78CE3" w:rsidR="007B1FCC" w:rsidRPr="00491217" w:rsidRDefault="007B1FCC" w:rsidP="007B1FCC">
            <w:pPr>
              <w:jc w:val="right"/>
            </w:pPr>
            <w:r w:rsidRPr="00F25611">
              <w:rPr>
                <w:lang w:val="uk-UA"/>
              </w:rPr>
              <w:t>1 908,3</w:t>
            </w:r>
          </w:p>
        </w:tc>
        <w:tc>
          <w:tcPr>
            <w:tcW w:w="1286" w:type="dxa"/>
            <w:tcBorders>
              <w:top w:val="single" w:sz="4" w:space="0" w:color="auto"/>
              <w:left w:val="nil"/>
              <w:bottom w:val="single" w:sz="4" w:space="0" w:color="auto"/>
              <w:right w:val="single" w:sz="4" w:space="0" w:color="auto"/>
            </w:tcBorders>
            <w:shd w:val="clear" w:color="auto" w:fill="auto"/>
            <w:vAlign w:val="bottom"/>
          </w:tcPr>
          <w:p w14:paraId="64F56895" w14:textId="5C7495D0" w:rsidR="007B1FCC" w:rsidRPr="005C1FBE" w:rsidRDefault="007B1FCC" w:rsidP="007B1FCC">
            <w:pPr>
              <w:jc w:val="right"/>
              <w:rPr>
                <w:color w:val="7030A0"/>
              </w:rPr>
            </w:pPr>
            <w:r w:rsidRPr="00F25611">
              <w:rPr>
                <w:lang w:val="uk-UA"/>
              </w:rPr>
              <w:t>-8,5</w:t>
            </w:r>
          </w:p>
        </w:tc>
      </w:tr>
      <w:tr w:rsidR="007B1FCC" w:rsidRPr="005C1FBE" w14:paraId="2EB336B7"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6ABC257" w14:textId="58A45384" w:rsidR="007B1FCC" w:rsidRPr="005C1FBE" w:rsidRDefault="007B1FCC" w:rsidP="007B1FCC">
            <w:pPr>
              <w:jc w:val="center"/>
              <w:rPr>
                <w:color w:val="7030A0"/>
                <w:lang w:val="uk-UA"/>
              </w:rPr>
            </w:pPr>
            <w:r w:rsidRPr="00F25611">
              <w:rPr>
                <w:lang w:val="uk-UA"/>
              </w:rPr>
              <w:t>2</w:t>
            </w:r>
            <w:r w:rsidR="00626B8C">
              <w:rPr>
                <w:lang w:val="uk-UA"/>
              </w:rPr>
              <w:t>5</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64B3955" w14:textId="3761D56B" w:rsidR="007B1FCC" w:rsidRPr="005C1FBE" w:rsidRDefault="007B1FCC" w:rsidP="007B1FCC">
            <w:pPr>
              <w:rPr>
                <w:color w:val="7030A0"/>
              </w:rPr>
            </w:pPr>
            <w:r w:rsidRPr="00F25611">
              <w:t>ДП "ХОЛЬМЕР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EE32E6D" w14:textId="5F3DAF0C" w:rsidR="007B1FCC" w:rsidRPr="005C1FBE" w:rsidRDefault="007B1FCC" w:rsidP="007B1FCC">
            <w:pPr>
              <w:jc w:val="right"/>
              <w:rPr>
                <w:color w:val="7030A0"/>
                <w:lang w:val="uk-UA"/>
              </w:rPr>
            </w:pPr>
            <w:r w:rsidRPr="00F25611">
              <w:t>1 778,0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C78B615" w14:textId="7FD71DBF" w:rsidR="007B1FCC" w:rsidRPr="005C1FBE" w:rsidRDefault="007B1FCC" w:rsidP="007B1FCC">
            <w:pPr>
              <w:jc w:val="right"/>
              <w:rPr>
                <w:color w:val="7030A0"/>
                <w:lang w:val="uk-UA"/>
              </w:rPr>
            </w:pPr>
            <w:r w:rsidRPr="00F25611">
              <w:t>1 778,0</w:t>
            </w:r>
          </w:p>
        </w:tc>
        <w:tc>
          <w:tcPr>
            <w:tcW w:w="1276" w:type="dxa"/>
            <w:tcBorders>
              <w:top w:val="single" w:sz="4" w:space="0" w:color="auto"/>
              <w:left w:val="single" w:sz="4" w:space="0" w:color="auto"/>
              <w:bottom w:val="single" w:sz="4" w:space="0" w:color="auto"/>
              <w:right w:val="single" w:sz="4" w:space="0" w:color="auto"/>
            </w:tcBorders>
          </w:tcPr>
          <w:p w14:paraId="7DEE1D17" w14:textId="791CC6C1" w:rsidR="007B1FCC" w:rsidRPr="005C1FBE" w:rsidRDefault="007B1FCC" w:rsidP="007B1FCC">
            <w:pPr>
              <w:jc w:val="right"/>
              <w:rPr>
                <w:color w:val="7030A0"/>
                <w:lang w:val="uk-UA"/>
              </w:rPr>
            </w:pPr>
            <w:r w:rsidRPr="00F25611">
              <w:t>2 094,3</w:t>
            </w:r>
          </w:p>
        </w:tc>
        <w:tc>
          <w:tcPr>
            <w:tcW w:w="1286" w:type="dxa"/>
            <w:tcBorders>
              <w:top w:val="single" w:sz="4" w:space="0" w:color="auto"/>
              <w:left w:val="nil"/>
              <w:bottom w:val="single" w:sz="4" w:space="0" w:color="auto"/>
              <w:right w:val="single" w:sz="4" w:space="0" w:color="auto"/>
            </w:tcBorders>
            <w:shd w:val="clear" w:color="auto" w:fill="auto"/>
            <w:vAlign w:val="bottom"/>
          </w:tcPr>
          <w:p w14:paraId="32DEF6EA" w14:textId="6001E4A7" w:rsidR="007B1FCC" w:rsidRPr="005C1FBE" w:rsidRDefault="007B1FCC" w:rsidP="007B1FCC">
            <w:pPr>
              <w:jc w:val="right"/>
              <w:rPr>
                <w:color w:val="7030A0"/>
              </w:rPr>
            </w:pPr>
            <w:r w:rsidRPr="00F25611">
              <w:rPr>
                <w:lang w:val="uk-UA"/>
              </w:rPr>
              <w:t>-316,3</w:t>
            </w:r>
          </w:p>
        </w:tc>
      </w:tr>
      <w:tr w:rsidR="00626B8C" w:rsidRPr="005C1FBE" w14:paraId="60CE33EB"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791E482" w14:textId="283A42C3" w:rsidR="00626B8C" w:rsidRDefault="00626B8C" w:rsidP="00626B8C">
            <w:pPr>
              <w:jc w:val="center"/>
              <w:rPr>
                <w:lang w:val="uk-UA"/>
              </w:rPr>
            </w:pPr>
            <w:bookmarkStart w:id="17" w:name="_Hlk189142835"/>
            <w:r w:rsidRPr="00501B69">
              <w:t>2</w:t>
            </w:r>
            <w:r>
              <w:t>6</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22F80E9E" w14:textId="257904EB" w:rsidR="00626B8C" w:rsidRPr="00FC49DB" w:rsidRDefault="00626B8C" w:rsidP="00626B8C">
            <w:proofErr w:type="spellStart"/>
            <w:r w:rsidRPr="00501B69">
              <w:t>Санаторій</w:t>
            </w:r>
            <w:proofErr w:type="spellEnd"/>
            <w:r w:rsidRPr="00501B69">
              <w:t xml:space="preserve"> "</w:t>
            </w:r>
            <w:proofErr w:type="spellStart"/>
            <w:r w:rsidRPr="00501B69">
              <w:t>Ворзель"СБУ</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21559080" w14:textId="2EBE7301" w:rsidR="00626B8C" w:rsidRPr="00FC49DB" w:rsidRDefault="00626B8C" w:rsidP="00626B8C">
            <w:pPr>
              <w:jc w:val="right"/>
            </w:pPr>
            <w:r w:rsidRPr="00501B69">
              <w:t>1 849,2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6A9554D1" w14:textId="5B4EB9B7" w:rsidR="00626B8C" w:rsidRPr="00FC49DB" w:rsidRDefault="00626B8C" w:rsidP="00626B8C">
            <w:pPr>
              <w:jc w:val="right"/>
            </w:pPr>
            <w:r w:rsidRPr="00501B69">
              <w:t>1 847,9</w:t>
            </w:r>
          </w:p>
        </w:tc>
        <w:tc>
          <w:tcPr>
            <w:tcW w:w="1276" w:type="dxa"/>
            <w:tcBorders>
              <w:top w:val="single" w:sz="4" w:space="0" w:color="auto"/>
              <w:left w:val="single" w:sz="4" w:space="0" w:color="auto"/>
              <w:bottom w:val="single" w:sz="4" w:space="0" w:color="auto"/>
              <w:right w:val="single" w:sz="4" w:space="0" w:color="auto"/>
            </w:tcBorders>
          </w:tcPr>
          <w:p w14:paraId="7DE3B95A" w14:textId="76377ED7" w:rsidR="00626B8C" w:rsidRPr="00FC49DB" w:rsidRDefault="00626B8C" w:rsidP="00626B8C">
            <w:pPr>
              <w:jc w:val="right"/>
            </w:pPr>
            <w:r w:rsidRPr="00501B69">
              <w:t>2 485,5</w:t>
            </w:r>
          </w:p>
        </w:tc>
        <w:tc>
          <w:tcPr>
            <w:tcW w:w="1286" w:type="dxa"/>
            <w:tcBorders>
              <w:top w:val="single" w:sz="4" w:space="0" w:color="auto"/>
              <w:left w:val="nil"/>
              <w:bottom w:val="single" w:sz="4" w:space="0" w:color="auto"/>
              <w:right w:val="single" w:sz="4" w:space="0" w:color="auto"/>
            </w:tcBorders>
            <w:shd w:val="clear" w:color="auto" w:fill="auto"/>
          </w:tcPr>
          <w:p w14:paraId="244AB353" w14:textId="4A09E462" w:rsidR="00626B8C" w:rsidRPr="00FC49DB" w:rsidRDefault="00626B8C" w:rsidP="00626B8C">
            <w:pPr>
              <w:jc w:val="right"/>
            </w:pPr>
            <w:r w:rsidRPr="00501B69">
              <w:t>-637,6</w:t>
            </w:r>
          </w:p>
        </w:tc>
      </w:tr>
      <w:tr w:rsidR="00626F04" w:rsidRPr="005C1FBE" w14:paraId="1C904ECC"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CDBEDE2" w14:textId="655ADEAF" w:rsidR="00626F04" w:rsidRPr="00B25A7A" w:rsidRDefault="00B25A7A" w:rsidP="00626B8C">
            <w:pPr>
              <w:jc w:val="center"/>
              <w:rPr>
                <w:lang w:val="uk-UA"/>
              </w:rPr>
            </w:pPr>
            <w:r>
              <w:rPr>
                <w:lang w:val="uk-UA"/>
              </w:rPr>
              <w:t>27</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C41CD33" w14:textId="3541722E" w:rsidR="00626F04" w:rsidRPr="00501B69" w:rsidRDefault="00626F04" w:rsidP="00626B8C">
            <w:r w:rsidRPr="00626F04">
              <w:t>ТОВ "СК "АМ-ТРАНС"</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5369C5B0" w14:textId="44690446" w:rsidR="00626F04" w:rsidRPr="00C2101F" w:rsidRDefault="00C2101F" w:rsidP="00626B8C">
            <w:pPr>
              <w:jc w:val="right"/>
              <w:rPr>
                <w:lang w:val="uk-UA"/>
              </w:rPr>
            </w:pPr>
            <w:r>
              <w:rPr>
                <w:lang w:val="uk-UA"/>
              </w:rPr>
              <w:t>1 131,2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BD1D891" w14:textId="4A7A0833" w:rsidR="00626F04" w:rsidRPr="00C2101F" w:rsidRDefault="00C2101F" w:rsidP="00626B8C">
            <w:pPr>
              <w:jc w:val="right"/>
              <w:rPr>
                <w:lang w:val="uk-UA"/>
              </w:rPr>
            </w:pPr>
            <w:r>
              <w:rPr>
                <w:lang w:val="uk-UA"/>
              </w:rPr>
              <w:t>1 131,2</w:t>
            </w:r>
          </w:p>
        </w:tc>
        <w:tc>
          <w:tcPr>
            <w:tcW w:w="1276" w:type="dxa"/>
            <w:tcBorders>
              <w:top w:val="single" w:sz="4" w:space="0" w:color="auto"/>
              <w:left w:val="single" w:sz="4" w:space="0" w:color="auto"/>
              <w:bottom w:val="single" w:sz="4" w:space="0" w:color="auto"/>
              <w:right w:val="single" w:sz="4" w:space="0" w:color="auto"/>
            </w:tcBorders>
          </w:tcPr>
          <w:p w14:paraId="5C6DEE2B" w14:textId="7DA770B5" w:rsidR="00626F04" w:rsidRPr="00C2101F" w:rsidRDefault="00C2101F"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0056CA02" w14:textId="414F273B" w:rsidR="00626F04" w:rsidRPr="00C2101F" w:rsidRDefault="00C2101F" w:rsidP="00626B8C">
            <w:pPr>
              <w:jc w:val="right"/>
              <w:rPr>
                <w:lang w:val="uk-UA"/>
              </w:rPr>
            </w:pPr>
            <w:r>
              <w:rPr>
                <w:lang w:val="uk-UA"/>
              </w:rPr>
              <w:t>+1 131,2</w:t>
            </w:r>
          </w:p>
        </w:tc>
      </w:tr>
      <w:tr w:rsidR="00626F04" w:rsidRPr="005C1FBE" w14:paraId="4D1B74AA"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07B0580" w14:textId="1381109C" w:rsidR="00626F04" w:rsidRPr="00B25A7A" w:rsidRDefault="00B25A7A" w:rsidP="00626B8C">
            <w:pPr>
              <w:jc w:val="center"/>
              <w:rPr>
                <w:lang w:val="uk-UA"/>
              </w:rPr>
            </w:pPr>
            <w:r>
              <w:rPr>
                <w:lang w:val="uk-UA"/>
              </w:rPr>
              <w:t>28</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A8EDE6E" w14:textId="16FB094E" w:rsidR="00626F04" w:rsidRPr="00501B69" w:rsidRDefault="00914433" w:rsidP="00626B8C">
            <w:bookmarkStart w:id="18" w:name="_Hlk190180761"/>
            <w:r w:rsidRPr="00914433">
              <w:t>ТОВ «АКТІЛАЙФ НУТРІШН»</w:t>
            </w:r>
            <w:bookmarkEnd w:id="18"/>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55F8277B" w14:textId="2E5917F4" w:rsidR="00626F04" w:rsidRPr="0028405F" w:rsidRDefault="0028405F" w:rsidP="00626B8C">
            <w:pPr>
              <w:jc w:val="right"/>
              <w:rPr>
                <w:lang w:val="uk-UA"/>
              </w:rPr>
            </w:pPr>
            <w:r>
              <w:rPr>
                <w:lang w:val="uk-UA"/>
              </w:rPr>
              <w:t>697,6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2C0F8DE6" w14:textId="56AF0363" w:rsidR="00626F04" w:rsidRPr="0028405F" w:rsidRDefault="0028405F" w:rsidP="00626B8C">
            <w:pPr>
              <w:jc w:val="right"/>
              <w:rPr>
                <w:lang w:val="uk-UA"/>
              </w:rPr>
            </w:pPr>
            <w:r>
              <w:rPr>
                <w:lang w:val="uk-UA"/>
              </w:rPr>
              <w:t>697,6</w:t>
            </w:r>
          </w:p>
        </w:tc>
        <w:tc>
          <w:tcPr>
            <w:tcW w:w="1276" w:type="dxa"/>
            <w:tcBorders>
              <w:top w:val="single" w:sz="4" w:space="0" w:color="auto"/>
              <w:left w:val="single" w:sz="4" w:space="0" w:color="auto"/>
              <w:bottom w:val="single" w:sz="4" w:space="0" w:color="auto"/>
              <w:right w:val="single" w:sz="4" w:space="0" w:color="auto"/>
            </w:tcBorders>
          </w:tcPr>
          <w:p w14:paraId="6BC37FD4" w14:textId="47C87268" w:rsidR="00626F04" w:rsidRPr="0028405F" w:rsidRDefault="0028405F"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460BC899" w14:textId="16908419" w:rsidR="00626F04" w:rsidRPr="0028405F" w:rsidRDefault="0028405F" w:rsidP="00626B8C">
            <w:pPr>
              <w:jc w:val="right"/>
              <w:rPr>
                <w:lang w:val="uk-UA"/>
              </w:rPr>
            </w:pPr>
            <w:r>
              <w:rPr>
                <w:lang w:val="uk-UA"/>
              </w:rPr>
              <w:t>+697,6</w:t>
            </w:r>
          </w:p>
        </w:tc>
      </w:tr>
      <w:tr w:rsidR="00626F04" w:rsidRPr="005C1FBE" w14:paraId="6B19163D"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C36B039" w14:textId="5E9E3132" w:rsidR="00626F04" w:rsidRPr="00B25A7A" w:rsidRDefault="00B25A7A" w:rsidP="00626B8C">
            <w:pPr>
              <w:jc w:val="center"/>
              <w:rPr>
                <w:lang w:val="uk-UA"/>
              </w:rPr>
            </w:pPr>
            <w:bookmarkStart w:id="19" w:name="_Hlk190180785"/>
            <w:r>
              <w:rPr>
                <w:lang w:val="uk-UA"/>
              </w:rPr>
              <w:t>29</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91354D9" w14:textId="60958D79" w:rsidR="00626F04" w:rsidRPr="00501B69" w:rsidRDefault="007A4911" w:rsidP="00626B8C">
            <w:r w:rsidRPr="007A4911">
              <w:t>ТОВ "БК "ВІДБУДОВА"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5AAD004" w14:textId="67151BAA" w:rsidR="00626F04" w:rsidRPr="00C27EC1" w:rsidRDefault="00C27EC1" w:rsidP="00626B8C">
            <w:pPr>
              <w:jc w:val="right"/>
              <w:rPr>
                <w:lang w:val="uk-UA"/>
              </w:rPr>
            </w:pPr>
            <w:r>
              <w:rPr>
                <w:lang w:val="uk-UA"/>
              </w:rPr>
              <w:t>636,8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4FAF25B" w14:textId="591C46CB" w:rsidR="00626F04" w:rsidRPr="00C27EC1" w:rsidRDefault="00C27EC1" w:rsidP="00626B8C">
            <w:pPr>
              <w:jc w:val="right"/>
              <w:rPr>
                <w:lang w:val="uk-UA"/>
              </w:rPr>
            </w:pPr>
            <w:r>
              <w:rPr>
                <w:lang w:val="uk-UA"/>
              </w:rPr>
              <w:t>636,8</w:t>
            </w:r>
          </w:p>
        </w:tc>
        <w:tc>
          <w:tcPr>
            <w:tcW w:w="1276" w:type="dxa"/>
            <w:tcBorders>
              <w:top w:val="single" w:sz="4" w:space="0" w:color="auto"/>
              <w:left w:val="single" w:sz="4" w:space="0" w:color="auto"/>
              <w:bottom w:val="single" w:sz="4" w:space="0" w:color="auto"/>
              <w:right w:val="single" w:sz="4" w:space="0" w:color="auto"/>
            </w:tcBorders>
          </w:tcPr>
          <w:p w14:paraId="3A308325" w14:textId="48D1332B" w:rsidR="00626F04" w:rsidRPr="00C27EC1" w:rsidRDefault="00C27EC1"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72240678" w14:textId="44E2E94C" w:rsidR="00626F04" w:rsidRPr="00C27EC1" w:rsidRDefault="00C27EC1" w:rsidP="00626B8C">
            <w:pPr>
              <w:jc w:val="right"/>
              <w:rPr>
                <w:lang w:val="uk-UA"/>
              </w:rPr>
            </w:pPr>
            <w:r>
              <w:rPr>
                <w:lang w:val="uk-UA"/>
              </w:rPr>
              <w:t>+636,8</w:t>
            </w:r>
          </w:p>
        </w:tc>
      </w:tr>
      <w:bookmarkEnd w:id="19"/>
      <w:tr w:rsidR="00626F04" w:rsidRPr="005C1FBE" w14:paraId="37548295"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92675F4" w14:textId="1AFC1C5D" w:rsidR="00626F04" w:rsidRPr="00B25A7A" w:rsidRDefault="00B25A7A" w:rsidP="00626B8C">
            <w:pPr>
              <w:jc w:val="center"/>
              <w:rPr>
                <w:lang w:val="uk-UA"/>
              </w:rPr>
            </w:pPr>
            <w:r>
              <w:rPr>
                <w:lang w:val="uk-UA"/>
              </w:rPr>
              <w:t>30</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387CE68" w14:textId="2210857D" w:rsidR="00626F04" w:rsidRPr="00501B69" w:rsidRDefault="00C27EC1" w:rsidP="00626B8C">
            <w:bookmarkStart w:id="20" w:name="_Hlk190180809"/>
            <w:r w:rsidRPr="00C27EC1">
              <w:t>ТОВ "ГРАУНД ЛАЙФ ГРУП"</w:t>
            </w:r>
            <w:bookmarkEnd w:id="20"/>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C065189" w14:textId="1024E442" w:rsidR="00D44F89" w:rsidRPr="00D44F89" w:rsidRDefault="00D44F89" w:rsidP="00D44F89">
            <w:pPr>
              <w:jc w:val="right"/>
              <w:rPr>
                <w:lang w:val="uk-UA"/>
              </w:rPr>
            </w:pPr>
            <w:r>
              <w:rPr>
                <w:lang w:val="uk-UA"/>
              </w:rPr>
              <w:t>563,3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972C205" w14:textId="467246EC" w:rsidR="00626F04" w:rsidRPr="00D44F89" w:rsidRDefault="00D44F89" w:rsidP="00626B8C">
            <w:pPr>
              <w:jc w:val="right"/>
              <w:rPr>
                <w:lang w:val="uk-UA"/>
              </w:rPr>
            </w:pPr>
            <w:r>
              <w:rPr>
                <w:lang w:val="uk-UA"/>
              </w:rPr>
              <w:t>563,3</w:t>
            </w:r>
          </w:p>
        </w:tc>
        <w:tc>
          <w:tcPr>
            <w:tcW w:w="1276" w:type="dxa"/>
            <w:tcBorders>
              <w:top w:val="single" w:sz="4" w:space="0" w:color="auto"/>
              <w:left w:val="single" w:sz="4" w:space="0" w:color="auto"/>
              <w:bottom w:val="single" w:sz="4" w:space="0" w:color="auto"/>
              <w:right w:val="single" w:sz="4" w:space="0" w:color="auto"/>
            </w:tcBorders>
          </w:tcPr>
          <w:p w14:paraId="228A1E13" w14:textId="01EC0DFD" w:rsidR="00626F04" w:rsidRPr="00BB3449" w:rsidRDefault="00BB3449"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27B073BB" w14:textId="5B7D8954" w:rsidR="00626F04" w:rsidRPr="00BB3449" w:rsidRDefault="00BB3449" w:rsidP="00626B8C">
            <w:pPr>
              <w:jc w:val="right"/>
              <w:rPr>
                <w:lang w:val="uk-UA"/>
              </w:rPr>
            </w:pPr>
            <w:r>
              <w:rPr>
                <w:lang w:val="uk-UA"/>
              </w:rPr>
              <w:t>+563,3</w:t>
            </w:r>
          </w:p>
        </w:tc>
      </w:tr>
      <w:tr w:rsidR="00626F04" w:rsidRPr="005C1FBE" w14:paraId="16266423"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23A6940" w14:textId="1F3A707E" w:rsidR="00626F04" w:rsidRPr="00B25A7A" w:rsidRDefault="00B25A7A" w:rsidP="00626B8C">
            <w:pPr>
              <w:jc w:val="center"/>
              <w:rPr>
                <w:lang w:val="uk-UA"/>
              </w:rPr>
            </w:pPr>
            <w:r>
              <w:rPr>
                <w:lang w:val="uk-UA"/>
              </w:rPr>
              <w:t>31</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5E48635" w14:textId="708A4CAC" w:rsidR="00626F04" w:rsidRPr="00501B69" w:rsidRDefault="00BB3449" w:rsidP="00626B8C">
            <w:proofErr w:type="spellStart"/>
            <w:r w:rsidRPr="00BB3449">
              <w:t>ПуАТ</w:t>
            </w:r>
            <w:proofErr w:type="spellEnd"/>
            <w:r w:rsidRPr="00BB3449">
              <w:t xml:space="preserve"> "КБ "АКОРДБАНК"</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2AFD5D72" w14:textId="05F75B23" w:rsidR="00626F04" w:rsidRPr="00BB3449" w:rsidRDefault="00BB3449" w:rsidP="00626B8C">
            <w:pPr>
              <w:jc w:val="right"/>
              <w:rPr>
                <w:lang w:val="uk-UA"/>
              </w:rPr>
            </w:pPr>
            <w:r>
              <w:rPr>
                <w:lang w:val="uk-UA"/>
              </w:rPr>
              <w:t>536,3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4F6AF1C" w14:textId="10079E62" w:rsidR="00626F04" w:rsidRPr="00BB3449" w:rsidRDefault="00BB3449" w:rsidP="00626B8C">
            <w:pPr>
              <w:jc w:val="right"/>
              <w:rPr>
                <w:lang w:val="uk-UA"/>
              </w:rPr>
            </w:pPr>
            <w:r>
              <w:rPr>
                <w:lang w:val="uk-UA"/>
              </w:rPr>
              <w:t>536,3</w:t>
            </w:r>
          </w:p>
        </w:tc>
        <w:tc>
          <w:tcPr>
            <w:tcW w:w="1276" w:type="dxa"/>
            <w:tcBorders>
              <w:top w:val="single" w:sz="4" w:space="0" w:color="auto"/>
              <w:left w:val="single" w:sz="4" w:space="0" w:color="auto"/>
              <w:bottom w:val="single" w:sz="4" w:space="0" w:color="auto"/>
              <w:right w:val="single" w:sz="4" w:space="0" w:color="auto"/>
            </w:tcBorders>
          </w:tcPr>
          <w:p w14:paraId="16A8B711" w14:textId="18559EFC" w:rsidR="00626F04" w:rsidRPr="00BB3449" w:rsidRDefault="00BB3449"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6183BE3F" w14:textId="6823FE64" w:rsidR="00626F04" w:rsidRPr="00BB3449" w:rsidRDefault="00BB3449" w:rsidP="00626B8C">
            <w:pPr>
              <w:jc w:val="right"/>
              <w:rPr>
                <w:lang w:val="uk-UA"/>
              </w:rPr>
            </w:pPr>
            <w:r>
              <w:rPr>
                <w:lang w:val="uk-UA"/>
              </w:rPr>
              <w:t>+536,3</w:t>
            </w:r>
          </w:p>
        </w:tc>
      </w:tr>
      <w:tr w:rsidR="00626F04" w:rsidRPr="005C1FBE" w14:paraId="455E9C13"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F6E8811" w14:textId="62E88FC3" w:rsidR="00626F04" w:rsidRPr="00B25A7A" w:rsidRDefault="00B25A7A" w:rsidP="00626B8C">
            <w:pPr>
              <w:jc w:val="center"/>
              <w:rPr>
                <w:lang w:val="uk-UA"/>
              </w:rPr>
            </w:pPr>
            <w:bookmarkStart w:id="21" w:name="_Hlk190181647"/>
            <w:r>
              <w:rPr>
                <w:lang w:val="uk-UA"/>
              </w:rPr>
              <w:t>32</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E66F7D2" w14:textId="18EE28C0" w:rsidR="00626F04" w:rsidRPr="00501B69" w:rsidRDefault="00006F71" w:rsidP="00626B8C">
            <w:r w:rsidRPr="00006F71">
              <w:t>ТОВ "ДСО"</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4F3E3909" w14:textId="6C735BC3" w:rsidR="00626F04" w:rsidRPr="00006F71" w:rsidRDefault="00006F71" w:rsidP="00626B8C">
            <w:pPr>
              <w:jc w:val="right"/>
              <w:rPr>
                <w:lang w:val="uk-UA"/>
              </w:rPr>
            </w:pPr>
            <w:r>
              <w:rPr>
                <w:lang w:val="uk-UA"/>
              </w:rPr>
              <w:t>393,7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211EF0F4" w14:textId="21B2FD08" w:rsidR="00626F04" w:rsidRPr="00006F71" w:rsidRDefault="00006F71" w:rsidP="00626B8C">
            <w:pPr>
              <w:jc w:val="right"/>
              <w:rPr>
                <w:lang w:val="uk-UA"/>
              </w:rPr>
            </w:pPr>
            <w:r>
              <w:rPr>
                <w:lang w:val="uk-UA"/>
              </w:rPr>
              <w:t>393,7</w:t>
            </w:r>
          </w:p>
        </w:tc>
        <w:tc>
          <w:tcPr>
            <w:tcW w:w="1276" w:type="dxa"/>
            <w:tcBorders>
              <w:top w:val="single" w:sz="4" w:space="0" w:color="auto"/>
              <w:left w:val="single" w:sz="4" w:space="0" w:color="auto"/>
              <w:bottom w:val="single" w:sz="4" w:space="0" w:color="auto"/>
              <w:right w:val="single" w:sz="4" w:space="0" w:color="auto"/>
            </w:tcBorders>
          </w:tcPr>
          <w:p w14:paraId="3B0E7C95" w14:textId="4474E25B" w:rsidR="00626F04" w:rsidRPr="00006F71" w:rsidRDefault="00006F71"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35CE45F5" w14:textId="553C15E1" w:rsidR="00626F04" w:rsidRPr="00006F71" w:rsidRDefault="00006F71" w:rsidP="00626B8C">
            <w:pPr>
              <w:jc w:val="right"/>
              <w:rPr>
                <w:lang w:val="uk-UA"/>
              </w:rPr>
            </w:pPr>
            <w:r>
              <w:rPr>
                <w:lang w:val="uk-UA"/>
              </w:rPr>
              <w:t>+393,7</w:t>
            </w:r>
          </w:p>
        </w:tc>
      </w:tr>
      <w:bookmarkEnd w:id="21"/>
      <w:tr w:rsidR="00626F04" w:rsidRPr="005C1FBE" w14:paraId="4FF02BA6"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3B0A7BD" w14:textId="4318B7F4" w:rsidR="00626F04" w:rsidRPr="00B25A7A" w:rsidRDefault="00B25A7A" w:rsidP="00626B8C">
            <w:pPr>
              <w:jc w:val="center"/>
              <w:rPr>
                <w:lang w:val="uk-UA"/>
              </w:rPr>
            </w:pPr>
            <w:r>
              <w:rPr>
                <w:lang w:val="uk-UA"/>
              </w:rPr>
              <w:t>33</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B2005F4" w14:textId="2658FEA8" w:rsidR="00626F04" w:rsidRPr="00501B69" w:rsidRDefault="009B166F" w:rsidP="00626B8C">
            <w:r w:rsidRPr="009B166F">
              <w:t>ТОВ "</w:t>
            </w:r>
            <w:proofErr w:type="spellStart"/>
            <w:r w:rsidRPr="009B166F">
              <w:t>Ґардарікі</w:t>
            </w:r>
            <w:proofErr w:type="spellEnd"/>
            <w:r w:rsidRPr="009B166F">
              <w:t>"</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76914B10" w14:textId="08A1A3A3" w:rsidR="00626F04" w:rsidRPr="009B166F" w:rsidRDefault="009B166F" w:rsidP="00626B8C">
            <w:pPr>
              <w:jc w:val="right"/>
              <w:rPr>
                <w:lang w:val="uk-UA"/>
              </w:rPr>
            </w:pPr>
            <w:r>
              <w:rPr>
                <w:lang w:val="uk-UA"/>
              </w:rPr>
              <w:t>383,8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EF99475" w14:textId="2FD3D0AC" w:rsidR="00626F04" w:rsidRPr="009B166F" w:rsidRDefault="009B166F" w:rsidP="00626B8C">
            <w:pPr>
              <w:jc w:val="right"/>
              <w:rPr>
                <w:lang w:val="uk-UA"/>
              </w:rPr>
            </w:pPr>
            <w:r>
              <w:rPr>
                <w:lang w:val="uk-UA"/>
              </w:rPr>
              <w:t>383,8</w:t>
            </w:r>
          </w:p>
        </w:tc>
        <w:tc>
          <w:tcPr>
            <w:tcW w:w="1276" w:type="dxa"/>
            <w:tcBorders>
              <w:top w:val="single" w:sz="4" w:space="0" w:color="auto"/>
              <w:left w:val="single" w:sz="4" w:space="0" w:color="auto"/>
              <w:bottom w:val="single" w:sz="4" w:space="0" w:color="auto"/>
              <w:right w:val="single" w:sz="4" w:space="0" w:color="auto"/>
            </w:tcBorders>
          </w:tcPr>
          <w:p w14:paraId="07C118DC" w14:textId="15FC09C4" w:rsidR="00626F04" w:rsidRPr="009B166F" w:rsidRDefault="009B166F"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15E366EC" w14:textId="266BE084" w:rsidR="00626F04" w:rsidRPr="009B166F" w:rsidRDefault="009B166F" w:rsidP="00626B8C">
            <w:pPr>
              <w:jc w:val="right"/>
              <w:rPr>
                <w:lang w:val="uk-UA"/>
              </w:rPr>
            </w:pPr>
            <w:r>
              <w:rPr>
                <w:lang w:val="uk-UA"/>
              </w:rPr>
              <w:t>+383,8</w:t>
            </w:r>
          </w:p>
        </w:tc>
      </w:tr>
      <w:tr w:rsidR="00626F04" w:rsidRPr="005C1FBE" w14:paraId="4DBF5C17"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EF612E5" w14:textId="46A244C1" w:rsidR="00626F04" w:rsidRPr="00B25A7A" w:rsidRDefault="00B25A7A" w:rsidP="00626B8C">
            <w:pPr>
              <w:jc w:val="center"/>
              <w:rPr>
                <w:lang w:val="uk-UA"/>
              </w:rPr>
            </w:pPr>
            <w:r>
              <w:rPr>
                <w:lang w:val="uk-UA"/>
              </w:rPr>
              <w:t>34</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13FB149" w14:textId="13E5EC14" w:rsidR="00626F04" w:rsidRPr="00501B69" w:rsidRDefault="009B166F" w:rsidP="00626B8C">
            <w:bookmarkStart w:id="22" w:name="_Hlk190181714"/>
            <w:r w:rsidRPr="009B166F">
              <w:t>ТОВ "СІНЕВО УКРАЇНА"</w:t>
            </w:r>
            <w:bookmarkEnd w:id="22"/>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3810C0C" w14:textId="2F14C54E" w:rsidR="00626F04" w:rsidRPr="009B166F" w:rsidRDefault="009B166F" w:rsidP="00626B8C">
            <w:pPr>
              <w:jc w:val="right"/>
              <w:rPr>
                <w:lang w:val="uk-UA"/>
              </w:rPr>
            </w:pPr>
            <w:r>
              <w:rPr>
                <w:lang w:val="uk-UA"/>
              </w:rPr>
              <w:t>383,0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8B7E99F" w14:textId="6AD605A3" w:rsidR="00626F04" w:rsidRPr="009B166F" w:rsidRDefault="009B166F" w:rsidP="00626B8C">
            <w:pPr>
              <w:jc w:val="right"/>
              <w:rPr>
                <w:lang w:val="uk-UA"/>
              </w:rPr>
            </w:pPr>
            <w:r>
              <w:rPr>
                <w:lang w:val="uk-UA"/>
              </w:rPr>
              <w:t>383,0</w:t>
            </w:r>
          </w:p>
        </w:tc>
        <w:tc>
          <w:tcPr>
            <w:tcW w:w="1276" w:type="dxa"/>
            <w:tcBorders>
              <w:top w:val="single" w:sz="4" w:space="0" w:color="auto"/>
              <w:left w:val="single" w:sz="4" w:space="0" w:color="auto"/>
              <w:bottom w:val="single" w:sz="4" w:space="0" w:color="auto"/>
              <w:right w:val="single" w:sz="4" w:space="0" w:color="auto"/>
            </w:tcBorders>
          </w:tcPr>
          <w:p w14:paraId="228A5A9F" w14:textId="4467280D" w:rsidR="00626F04" w:rsidRPr="009B166F" w:rsidRDefault="009B166F"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30C341C8" w14:textId="4CB50FA4" w:rsidR="00626F04" w:rsidRPr="009B166F" w:rsidRDefault="009B166F" w:rsidP="00626B8C">
            <w:pPr>
              <w:jc w:val="right"/>
              <w:rPr>
                <w:lang w:val="uk-UA"/>
              </w:rPr>
            </w:pPr>
            <w:r>
              <w:rPr>
                <w:lang w:val="uk-UA"/>
              </w:rPr>
              <w:t>+383,0</w:t>
            </w:r>
          </w:p>
        </w:tc>
      </w:tr>
      <w:tr w:rsidR="00626F04" w:rsidRPr="005C1FBE" w14:paraId="719BED72"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DE9F9B2" w14:textId="2ACCD097" w:rsidR="00626F04" w:rsidRPr="00B25A7A" w:rsidRDefault="00B25A7A" w:rsidP="00626B8C">
            <w:pPr>
              <w:jc w:val="center"/>
              <w:rPr>
                <w:lang w:val="uk-UA"/>
              </w:rPr>
            </w:pPr>
            <w:r>
              <w:rPr>
                <w:lang w:val="uk-UA"/>
              </w:rPr>
              <w:t>35</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41CF5E3" w14:textId="40C23D04" w:rsidR="00626F04" w:rsidRPr="00501B69" w:rsidRDefault="004C0E6E" w:rsidP="00626B8C">
            <w:bookmarkStart w:id="23" w:name="_Hlk190181404"/>
            <w:r w:rsidRPr="004C0E6E">
              <w:t>ТОВ "ОСНОВАНІЄ"</w:t>
            </w:r>
            <w:bookmarkEnd w:id="23"/>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6611BF3C" w14:textId="76BA6B51" w:rsidR="00626F04" w:rsidRPr="004C0E6E" w:rsidRDefault="004C0E6E" w:rsidP="00626B8C">
            <w:pPr>
              <w:jc w:val="right"/>
              <w:rPr>
                <w:lang w:val="uk-UA"/>
              </w:rPr>
            </w:pPr>
            <w:r>
              <w:rPr>
                <w:lang w:val="uk-UA"/>
              </w:rPr>
              <w:t>339,5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1E23C5C" w14:textId="024DE514" w:rsidR="00626F04" w:rsidRPr="004C0E6E" w:rsidRDefault="004C0E6E" w:rsidP="00626B8C">
            <w:pPr>
              <w:jc w:val="right"/>
              <w:rPr>
                <w:lang w:val="uk-UA"/>
              </w:rPr>
            </w:pPr>
            <w:r>
              <w:rPr>
                <w:lang w:val="uk-UA"/>
              </w:rPr>
              <w:t>339,5</w:t>
            </w:r>
          </w:p>
        </w:tc>
        <w:tc>
          <w:tcPr>
            <w:tcW w:w="1276" w:type="dxa"/>
            <w:tcBorders>
              <w:top w:val="single" w:sz="4" w:space="0" w:color="auto"/>
              <w:left w:val="single" w:sz="4" w:space="0" w:color="auto"/>
              <w:bottom w:val="single" w:sz="4" w:space="0" w:color="auto"/>
              <w:right w:val="single" w:sz="4" w:space="0" w:color="auto"/>
            </w:tcBorders>
          </w:tcPr>
          <w:p w14:paraId="6F326DE9" w14:textId="495D0227" w:rsidR="00626F04" w:rsidRPr="004C0E6E" w:rsidRDefault="004C0E6E"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7CAF7156" w14:textId="0701551A" w:rsidR="00626F04" w:rsidRPr="004C0E6E" w:rsidRDefault="004C0E6E" w:rsidP="00626B8C">
            <w:pPr>
              <w:jc w:val="right"/>
              <w:rPr>
                <w:lang w:val="uk-UA"/>
              </w:rPr>
            </w:pPr>
            <w:r>
              <w:rPr>
                <w:lang w:val="uk-UA"/>
              </w:rPr>
              <w:t>+339,5</w:t>
            </w:r>
          </w:p>
        </w:tc>
      </w:tr>
      <w:tr w:rsidR="00626F04" w:rsidRPr="005C1FBE" w14:paraId="67EA0593"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3719542" w14:textId="381687E9" w:rsidR="00626F04" w:rsidRPr="00B25A7A" w:rsidRDefault="00B25A7A" w:rsidP="00626B8C">
            <w:pPr>
              <w:jc w:val="center"/>
              <w:rPr>
                <w:lang w:val="uk-UA"/>
              </w:rPr>
            </w:pPr>
            <w:r>
              <w:rPr>
                <w:lang w:val="uk-UA"/>
              </w:rPr>
              <w:t>36</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777B5E9" w14:textId="5C7175F8" w:rsidR="00626F04" w:rsidRPr="00501B69" w:rsidRDefault="004C0E6E" w:rsidP="00626B8C">
            <w:bookmarkStart w:id="24" w:name="_Hlk190181122"/>
            <w:r w:rsidRPr="004C0E6E">
              <w:t>АТ "А-БАНК"</w:t>
            </w:r>
            <w:bookmarkEnd w:id="24"/>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68A5036" w14:textId="2B370BB0" w:rsidR="00B25A7A" w:rsidRPr="00B25A7A" w:rsidRDefault="00B25A7A" w:rsidP="00B25A7A">
            <w:pPr>
              <w:jc w:val="right"/>
              <w:rPr>
                <w:lang w:val="uk-UA"/>
              </w:rPr>
            </w:pPr>
            <w:r>
              <w:rPr>
                <w:lang w:val="uk-UA"/>
              </w:rPr>
              <w:t>176,5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333F3AB" w14:textId="6E10BE5A" w:rsidR="00626F04" w:rsidRPr="00B25A7A" w:rsidRDefault="00B25A7A" w:rsidP="00626B8C">
            <w:pPr>
              <w:jc w:val="right"/>
              <w:rPr>
                <w:lang w:val="uk-UA"/>
              </w:rPr>
            </w:pPr>
            <w:r>
              <w:rPr>
                <w:lang w:val="uk-UA"/>
              </w:rPr>
              <w:t>176,5</w:t>
            </w:r>
          </w:p>
        </w:tc>
        <w:tc>
          <w:tcPr>
            <w:tcW w:w="1276" w:type="dxa"/>
            <w:tcBorders>
              <w:top w:val="single" w:sz="4" w:space="0" w:color="auto"/>
              <w:left w:val="single" w:sz="4" w:space="0" w:color="auto"/>
              <w:bottom w:val="single" w:sz="4" w:space="0" w:color="auto"/>
              <w:right w:val="single" w:sz="4" w:space="0" w:color="auto"/>
            </w:tcBorders>
          </w:tcPr>
          <w:p w14:paraId="0B17CEFA" w14:textId="2B07AA9C" w:rsidR="00626F04" w:rsidRPr="00B25A7A" w:rsidRDefault="00B25A7A"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2B6BF6DB" w14:textId="4017232E" w:rsidR="00626F04" w:rsidRPr="00B25A7A" w:rsidRDefault="00B25A7A" w:rsidP="00626B8C">
            <w:pPr>
              <w:jc w:val="right"/>
              <w:rPr>
                <w:lang w:val="uk-UA"/>
              </w:rPr>
            </w:pPr>
            <w:r>
              <w:rPr>
                <w:lang w:val="uk-UA"/>
              </w:rPr>
              <w:t>+176,5</w:t>
            </w:r>
          </w:p>
        </w:tc>
      </w:tr>
      <w:bookmarkEnd w:id="17"/>
      <w:tr w:rsidR="007B1FCC" w:rsidRPr="005C1FBE" w14:paraId="24BB22AC"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0196837" w14:textId="3F0F9A80" w:rsidR="007B1FCC" w:rsidRPr="00E756A4" w:rsidRDefault="00B25A7A" w:rsidP="007B1FCC">
            <w:pPr>
              <w:jc w:val="center"/>
              <w:rPr>
                <w:color w:val="7030A0"/>
                <w:lang w:val="uk-UA"/>
              </w:rPr>
            </w:pPr>
            <w:r>
              <w:rPr>
                <w:color w:val="7030A0"/>
                <w:lang w:val="uk-UA"/>
              </w:rPr>
              <w:t>37</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9BFDADF" w14:textId="614E8B06" w:rsidR="007B1FCC" w:rsidRPr="005C1FBE" w:rsidRDefault="007B1FCC" w:rsidP="007B1FCC">
            <w:pPr>
              <w:rPr>
                <w:color w:val="7030A0"/>
              </w:rPr>
            </w:pPr>
            <w:r w:rsidRPr="00FC49DB">
              <w:t xml:space="preserve">В/ч </w:t>
            </w:r>
            <w:proofErr w:type="spellStart"/>
            <w:r w:rsidRPr="00FC49DB">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03C957F" w14:textId="15546C45" w:rsidR="007B1FCC" w:rsidRPr="003E510C" w:rsidRDefault="007B1FCC" w:rsidP="007B1FCC">
            <w:pPr>
              <w:jc w:val="right"/>
            </w:pPr>
            <w:r w:rsidRPr="00FC49DB">
              <w:t>0,0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F4005FA" w14:textId="0856CDC3" w:rsidR="007B1FCC" w:rsidRPr="003E510C" w:rsidRDefault="007B1FCC" w:rsidP="007B1FCC">
            <w:pPr>
              <w:jc w:val="right"/>
            </w:pPr>
            <w:r w:rsidRPr="00FC49DB">
              <w:t>0,0</w:t>
            </w:r>
          </w:p>
        </w:tc>
        <w:tc>
          <w:tcPr>
            <w:tcW w:w="1276" w:type="dxa"/>
            <w:tcBorders>
              <w:top w:val="single" w:sz="4" w:space="0" w:color="auto"/>
              <w:left w:val="single" w:sz="4" w:space="0" w:color="auto"/>
              <w:bottom w:val="single" w:sz="4" w:space="0" w:color="auto"/>
              <w:right w:val="single" w:sz="4" w:space="0" w:color="auto"/>
            </w:tcBorders>
          </w:tcPr>
          <w:p w14:paraId="7631FD51" w14:textId="47574089" w:rsidR="007B1FCC" w:rsidRPr="00491217" w:rsidRDefault="007B1FCC" w:rsidP="007B1FCC">
            <w:pPr>
              <w:jc w:val="right"/>
            </w:pPr>
            <w:r w:rsidRPr="00FC49DB">
              <w:t>60 416,9</w:t>
            </w:r>
          </w:p>
        </w:tc>
        <w:tc>
          <w:tcPr>
            <w:tcW w:w="1286" w:type="dxa"/>
            <w:tcBorders>
              <w:top w:val="single" w:sz="4" w:space="0" w:color="auto"/>
              <w:left w:val="nil"/>
              <w:bottom w:val="single" w:sz="4" w:space="0" w:color="auto"/>
              <w:right w:val="single" w:sz="4" w:space="0" w:color="auto"/>
            </w:tcBorders>
            <w:shd w:val="clear" w:color="auto" w:fill="auto"/>
          </w:tcPr>
          <w:p w14:paraId="76D000C9" w14:textId="1A8AF6E7" w:rsidR="007B1FCC" w:rsidRPr="005C1FBE" w:rsidRDefault="007B1FCC" w:rsidP="007B1FCC">
            <w:pPr>
              <w:jc w:val="right"/>
              <w:rPr>
                <w:color w:val="7030A0"/>
              </w:rPr>
            </w:pPr>
            <w:r w:rsidRPr="00FC49DB">
              <w:t>-60 416,9</w:t>
            </w:r>
          </w:p>
        </w:tc>
      </w:tr>
      <w:tr w:rsidR="007B1FCC" w:rsidRPr="005C1FBE" w14:paraId="3A5A1E3E"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B3E91E4" w14:textId="0DC8AB7D" w:rsidR="007B1FCC" w:rsidRPr="00E756A4" w:rsidRDefault="00B25A7A" w:rsidP="007B1FCC">
            <w:pPr>
              <w:jc w:val="center"/>
              <w:rPr>
                <w:lang w:val="uk-UA"/>
              </w:rPr>
            </w:pPr>
            <w:r>
              <w:rPr>
                <w:lang w:val="uk-UA"/>
              </w:rPr>
              <w:t>38</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A6F9784" w14:textId="054AD807" w:rsidR="007B1FCC" w:rsidRPr="00FC49DB" w:rsidRDefault="007B1FCC" w:rsidP="007B1FCC">
            <w:r w:rsidRPr="00533D43">
              <w:t xml:space="preserve">В/ч </w:t>
            </w:r>
            <w:proofErr w:type="spellStart"/>
            <w:r w:rsidRPr="00533D43">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26148BEE" w14:textId="07EAEA78" w:rsidR="007B1FCC" w:rsidRPr="00FC49DB" w:rsidRDefault="007B1FCC" w:rsidP="007B1FCC">
            <w:pPr>
              <w:jc w:val="right"/>
            </w:pPr>
            <w:r w:rsidRPr="00533D43">
              <w:t>0,0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D48EF5E" w14:textId="419357FE" w:rsidR="007B1FCC" w:rsidRPr="00FC49DB" w:rsidRDefault="007B1FCC" w:rsidP="007B1FCC">
            <w:pPr>
              <w:jc w:val="right"/>
            </w:pPr>
            <w:r w:rsidRPr="00533D43">
              <w:t>0,0</w:t>
            </w:r>
          </w:p>
        </w:tc>
        <w:tc>
          <w:tcPr>
            <w:tcW w:w="1276" w:type="dxa"/>
            <w:tcBorders>
              <w:top w:val="single" w:sz="4" w:space="0" w:color="auto"/>
              <w:left w:val="single" w:sz="4" w:space="0" w:color="auto"/>
              <w:bottom w:val="single" w:sz="4" w:space="0" w:color="auto"/>
              <w:right w:val="single" w:sz="4" w:space="0" w:color="auto"/>
            </w:tcBorders>
          </w:tcPr>
          <w:p w14:paraId="7213D50B" w14:textId="3872D87E" w:rsidR="007B1FCC" w:rsidRPr="00FC49DB" w:rsidRDefault="007B1FCC" w:rsidP="007B1FCC">
            <w:pPr>
              <w:jc w:val="right"/>
            </w:pPr>
            <w:r w:rsidRPr="00533D43">
              <w:t>22 924,2</w:t>
            </w:r>
          </w:p>
        </w:tc>
        <w:tc>
          <w:tcPr>
            <w:tcW w:w="1286" w:type="dxa"/>
            <w:tcBorders>
              <w:top w:val="single" w:sz="4" w:space="0" w:color="auto"/>
              <w:left w:val="nil"/>
              <w:bottom w:val="single" w:sz="4" w:space="0" w:color="auto"/>
              <w:right w:val="single" w:sz="4" w:space="0" w:color="auto"/>
            </w:tcBorders>
            <w:shd w:val="clear" w:color="auto" w:fill="auto"/>
          </w:tcPr>
          <w:p w14:paraId="7DE0F669" w14:textId="6D87116C" w:rsidR="007B1FCC" w:rsidRPr="00FC49DB" w:rsidRDefault="007B1FCC" w:rsidP="007B1FCC">
            <w:pPr>
              <w:jc w:val="right"/>
            </w:pPr>
            <w:r w:rsidRPr="00533D43">
              <w:t>-22 924,2</w:t>
            </w:r>
          </w:p>
        </w:tc>
      </w:tr>
      <w:tr w:rsidR="007B1FCC" w:rsidRPr="005C1FBE" w14:paraId="74DA2199"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D393E9F" w14:textId="131AA627" w:rsidR="007B1FCC" w:rsidRPr="00E756A4" w:rsidRDefault="00B25A7A" w:rsidP="007B1FCC">
            <w:pPr>
              <w:jc w:val="center"/>
              <w:rPr>
                <w:lang w:val="uk-UA"/>
              </w:rPr>
            </w:pPr>
            <w:r>
              <w:rPr>
                <w:lang w:val="uk-UA"/>
              </w:rPr>
              <w:t>3</w:t>
            </w:r>
            <w:r w:rsidR="007B1FCC">
              <w:rPr>
                <w:lang w:val="uk-UA"/>
              </w:rPr>
              <w:t>9</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8243180" w14:textId="3DA82A6E" w:rsidR="007B1FCC" w:rsidRPr="00533D43" w:rsidRDefault="007B1FCC" w:rsidP="007B1FCC">
            <w:r w:rsidRPr="001E0456">
              <w:t>В/</w:t>
            </w:r>
            <w:r w:rsidR="000E1794">
              <w:rPr>
                <w:lang w:val="uk-UA"/>
              </w:rPr>
              <w:t>ч</w:t>
            </w:r>
            <w:r w:rsidRPr="001E0456">
              <w:t xml:space="preserve"> </w:t>
            </w:r>
            <w:proofErr w:type="spellStart"/>
            <w:r w:rsidRPr="001E0456">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F8BF03E" w14:textId="2852A219" w:rsidR="007B1FCC" w:rsidRPr="00533D43" w:rsidRDefault="007B1FCC" w:rsidP="007B1FCC">
            <w:pPr>
              <w:jc w:val="right"/>
            </w:pPr>
            <w:r w:rsidRPr="001E0456">
              <w:t>0,0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68C2E00" w14:textId="6EB00000" w:rsidR="007B1FCC" w:rsidRPr="00533D43" w:rsidRDefault="007B1FCC" w:rsidP="007B1FCC">
            <w:pPr>
              <w:jc w:val="right"/>
            </w:pPr>
            <w:r w:rsidRPr="001E0456">
              <w:t>0,0</w:t>
            </w:r>
          </w:p>
        </w:tc>
        <w:tc>
          <w:tcPr>
            <w:tcW w:w="1276" w:type="dxa"/>
            <w:tcBorders>
              <w:top w:val="single" w:sz="4" w:space="0" w:color="auto"/>
              <w:left w:val="single" w:sz="4" w:space="0" w:color="auto"/>
              <w:bottom w:val="single" w:sz="4" w:space="0" w:color="auto"/>
              <w:right w:val="single" w:sz="4" w:space="0" w:color="auto"/>
            </w:tcBorders>
          </w:tcPr>
          <w:p w14:paraId="5ACD87AC" w14:textId="31ECE005" w:rsidR="007B1FCC" w:rsidRPr="00533D43" w:rsidRDefault="007B1FCC" w:rsidP="007B1FCC">
            <w:pPr>
              <w:jc w:val="right"/>
            </w:pPr>
            <w:r w:rsidRPr="001E0456">
              <w:t>8 924,6</w:t>
            </w:r>
          </w:p>
        </w:tc>
        <w:tc>
          <w:tcPr>
            <w:tcW w:w="1286" w:type="dxa"/>
            <w:tcBorders>
              <w:top w:val="single" w:sz="4" w:space="0" w:color="auto"/>
              <w:left w:val="nil"/>
              <w:bottom w:val="single" w:sz="4" w:space="0" w:color="auto"/>
              <w:right w:val="single" w:sz="4" w:space="0" w:color="auto"/>
            </w:tcBorders>
            <w:shd w:val="clear" w:color="auto" w:fill="auto"/>
          </w:tcPr>
          <w:p w14:paraId="19DAAAE0" w14:textId="265108EA" w:rsidR="007B1FCC" w:rsidRPr="00533D43" w:rsidRDefault="007B1FCC" w:rsidP="007B1FCC">
            <w:pPr>
              <w:jc w:val="right"/>
            </w:pPr>
            <w:r w:rsidRPr="001E0456">
              <w:t>-8 924,6</w:t>
            </w:r>
          </w:p>
        </w:tc>
      </w:tr>
      <w:tr w:rsidR="007B1FCC" w:rsidRPr="005C1FBE" w14:paraId="60EA8C96"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579F0E4" w14:textId="210DA926" w:rsidR="007B1FCC" w:rsidRPr="00E756A4" w:rsidRDefault="00B25A7A" w:rsidP="007B1FCC">
            <w:pPr>
              <w:jc w:val="center"/>
              <w:rPr>
                <w:lang w:val="uk-UA"/>
              </w:rPr>
            </w:pPr>
            <w:r>
              <w:rPr>
                <w:lang w:val="uk-UA"/>
              </w:rPr>
              <w:t>40</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621B62E5" w14:textId="529998F4" w:rsidR="007B1FCC" w:rsidRPr="001E0456" w:rsidRDefault="007B1FCC" w:rsidP="007B1FCC">
            <w:r w:rsidRPr="0059618F">
              <w:t xml:space="preserve">В/ч </w:t>
            </w:r>
            <w:proofErr w:type="spellStart"/>
            <w:r w:rsidRPr="0059618F">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4FADE600" w14:textId="7BAD22AF" w:rsidR="007B1FCC" w:rsidRPr="001E0456" w:rsidRDefault="007B1FCC" w:rsidP="007B1FCC">
            <w:pPr>
              <w:jc w:val="right"/>
            </w:pPr>
            <w:r w:rsidRPr="0059618F">
              <w:t>0,0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D5D5CAC" w14:textId="17CFD51D" w:rsidR="007B1FCC" w:rsidRPr="001E0456" w:rsidRDefault="007B1FCC" w:rsidP="007B1FCC">
            <w:pPr>
              <w:jc w:val="right"/>
            </w:pPr>
            <w:r w:rsidRPr="0059618F">
              <w:t>0,0</w:t>
            </w:r>
          </w:p>
        </w:tc>
        <w:tc>
          <w:tcPr>
            <w:tcW w:w="1276" w:type="dxa"/>
            <w:tcBorders>
              <w:top w:val="single" w:sz="4" w:space="0" w:color="auto"/>
              <w:left w:val="single" w:sz="4" w:space="0" w:color="auto"/>
              <w:bottom w:val="single" w:sz="4" w:space="0" w:color="auto"/>
              <w:right w:val="single" w:sz="4" w:space="0" w:color="auto"/>
            </w:tcBorders>
          </w:tcPr>
          <w:p w14:paraId="61B9280C" w14:textId="048188C2" w:rsidR="007B1FCC" w:rsidRPr="001E0456" w:rsidRDefault="007B1FCC" w:rsidP="007B1FCC">
            <w:pPr>
              <w:jc w:val="right"/>
            </w:pPr>
            <w:r w:rsidRPr="0059618F">
              <w:t>5 896,2</w:t>
            </w:r>
          </w:p>
        </w:tc>
        <w:tc>
          <w:tcPr>
            <w:tcW w:w="1286" w:type="dxa"/>
            <w:tcBorders>
              <w:top w:val="single" w:sz="4" w:space="0" w:color="auto"/>
              <w:left w:val="nil"/>
              <w:bottom w:val="single" w:sz="4" w:space="0" w:color="auto"/>
              <w:right w:val="single" w:sz="4" w:space="0" w:color="auto"/>
            </w:tcBorders>
            <w:shd w:val="clear" w:color="auto" w:fill="auto"/>
          </w:tcPr>
          <w:p w14:paraId="17422DFA" w14:textId="5067136C" w:rsidR="007B1FCC" w:rsidRPr="001E0456" w:rsidRDefault="007B1FCC" w:rsidP="007B1FCC">
            <w:pPr>
              <w:jc w:val="right"/>
            </w:pPr>
            <w:r w:rsidRPr="0059618F">
              <w:t>-5 896,2</w:t>
            </w:r>
          </w:p>
        </w:tc>
      </w:tr>
      <w:tr w:rsidR="007B1FCC" w:rsidRPr="005C1FBE" w14:paraId="1498E169"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6961317" w14:textId="4E5C85A5" w:rsidR="007B1FCC" w:rsidRPr="00E756A4" w:rsidRDefault="00B25A7A" w:rsidP="007B1FCC">
            <w:pPr>
              <w:jc w:val="center"/>
              <w:rPr>
                <w:lang w:val="uk-UA"/>
              </w:rPr>
            </w:pPr>
            <w:r>
              <w:rPr>
                <w:lang w:val="uk-UA"/>
              </w:rPr>
              <w:t>4</w:t>
            </w:r>
            <w:r w:rsidR="007B1FCC">
              <w:rPr>
                <w:lang w:val="uk-UA"/>
              </w:rPr>
              <w:t>1</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6672316" w14:textId="4B0FF164" w:rsidR="007B1FCC" w:rsidRPr="0059618F" w:rsidRDefault="007B1FCC" w:rsidP="007B1FCC">
            <w:r w:rsidRPr="00FF78D9">
              <w:t xml:space="preserve">В/ч </w:t>
            </w:r>
            <w:proofErr w:type="spellStart"/>
            <w:r w:rsidRPr="00FF78D9">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DB9D2A5" w14:textId="19CCB5A4" w:rsidR="007B1FCC" w:rsidRPr="0059618F" w:rsidRDefault="007B1FCC" w:rsidP="007B1FCC">
            <w:pPr>
              <w:jc w:val="right"/>
            </w:pPr>
            <w:r w:rsidRPr="00FF78D9">
              <w:t>0,0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2CD2BAA4" w14:textId="6F310ABD" w:rsidR="007B1FCC" w:rsidRPr="0059618F" w:rsidRDefault="007B1FCC" w:rsidP="007B1FCC">
            <w:pPr>
              <w:jc w:val="right"/>
            </w:pPr>
            <w:r w:rsidRPr="00FF78D9">
              <w:t>0,0</w:t>
            </w:r>
          </w:p>
        </w:tc>
        <w:tc>
          <w:tcPr>
            <w:tcW w:w="1276" w:type="dxa"/>
            <w:tcBorders>
              <w:top w:val="single" w:sz="4" w:space="0" w:color="auto"/>
              <w:left w:val="single" w:sz="4" w:space="0" w:color="auto"/>
              <w:bottom w:val="single" w:sz="4" w:space="0" w:color="auto"/>
              <w:right w:val="single" w:sz="4" w:space="0" w:color="auto"/>
            </w:tcBorders>
          </w:tcPr>
          <w:p w14:paraId="2B4EEFFC" w14:textId="0F62C086" w:rsidR="007B1FCC" w:rsidRPr="0059618F" w:rsidRDefault="007B1FCC" w:rsidP="007B1FCC">
            <w:pPr>
              <w:jc w:val="right"/>
            </w:pPr>
            <w:r w:rsidRPr="00FF78D9">
              <w:t>3 870,3</w:t>
            </w:r>
          </w:p>
        </w:tc>
        <w:tc>
          <w:tcPr>
            <w:tcW w:w="1286" w:type="dxa"/>
            <w:tcBorders>
              <w:top w:val="single" w:sz="4" w:space="0" w:color="auto"/>
              <w:left w:val="nil"/>
              <w:bottom w:val="single" w:sz="4" w:space="0" w:color="auto"/>
              <w:right w:val="single" w:sz="4" w:space="0" w:color="auto"/>
            </w:tcBorders>
            <w:shd w:val="clear" w:color="auto" w:fill="auto"/>
          </w:tcPr>
          <w:p w14:paraId="0E595830" w14:textId="10A9500F" w:rsidR="007B1FCC" w:rsidRPr="0059618F" w:rsidRDefault="007B1FCC" w:rsidP="007B1FCC">
            <w:pPr>
              <w:jc w:val="right"/>
            </w:pPr>
            <w:r w:rsidRPr="00FF78D9">
              <w:t>-3 870,3</w:t>
            </w:r>
          </w:p>
        </w:tc>
      </w:tr>
      <w:tr w:rsidR="007B1FCC" w:rsidRPr="005C1FBE" w14:paraId="685A5BA1"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57E4EED" w14:textId="1AE604ED" w:rsidR="007B1FCC" w:rsidRPr="00E756A4" w:rsidRDefault="00B25A7A" w:rsidP="007B1FCC">
            <w:pPr>
              <w:jc w:val="center"/>
              <w:rPr>
                <w:lang w:val="uk-UA"/>
              </w:rPr>
            </w:pPr>
            <w:r>
              <w:rPr>
                <w:lang w:val="uk-UA"/>
              </w:rPr>
              <w:t>4</w:t>
            </w:r>
            <w:r w:rsidR="007B1FCC">
              <w:rPr>
                <w:lang w:val="uk-UA"/>
              </w:rPr>
              <w:t>2</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9A6B463" w14:textId="0EB1D94B" w:rsidR="007B1FCC" w:rsidRPr="00FF78D9" w:rsidRDefault="007B1FCC" w:rsidP="007B1FCC">
            <w:proofErr w:type="spellStart"/>
            <w:r w:rsidRPr="00AD200E">
              <w:t>Київський</w:t>
            </w:r>
            <w:proofErr w:type="spellEnd"/>
            <w:r w:rsidRPr="00AD200E">
              <w:t xml:space="preserve"> </w:t>
            </w:r>
            <w:proofErr w:type="spellStart"/>
            <w:r w:rsidRPr="00AD200E">
              <w:t>обласний</w:t>
            </w:r>
            <w:proofErr w:type="spellEnd"/>
            <w:r w:rsidRPr="00AD200E">
              <w:t xml:space="preserve"> </w:t>
            </w:r>
            <w:proofErr w:type="spellStart"/>
            <w:r w:rsidRPr="00AD200E">
              <w:t>військовий</w:t>
            </w:r>
            <w:proofErr w:type="spellEnd"/>
            <w:r w:rsidRPr="00AD200E">
              <w:t xml:space="preserve"> </w:t>
            </w:r>
            <w:proofErr w:type="spellStart"/>
            <w:r w:rsidRPr="00AD200E">
              <w:t>комісаріат</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B630F16" w14:textId="57E9DD9F" w:rsidR="007B1FCC" w:rsidRPr="00FF78D9" w:rsidRDefault="007B1FCC" w:rsidP="007B1FCC">
            <w:pPr>
              <w:jc w:val="right"/>
            </w:pPr>
            <w:r>
              <w:rPr>
                <w:lang w:val="uk-UA"/>
              </w:rPr>
              <w:t>660,6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2467FA8" w14:textId="41E812A0" w:rsidR="007B1FCC" w:rsidRPr="00FF78D9" w:rsidRDefault="007B1FCC" w:rsidP="007B1FCC">
            <w:pPr>
              <w:jc w:val="right"/>
            </w:pPr>
            <w:r>
              <w:rPr>
                <w:lang w:val="uk-UA"/>
              </w:rPr>
              <w:t>660,6</w:t>
            </w:r>
          </w:p>
        </w:tc>
        <w:tc>
          <w:tcPr>
            <w:tcW w:w="1276" w:type="dxa"/>
            <w:tcBorders>
              <w:top w:val="single" w:sz="4" w:space="0" w:color="auto"/>
              <w:left w:val="single" w:sz="4" w:space="0" w:color="auto"/>
              <w:bottom w:val="single" w:sz="4" w:space="0" w:color="auto"/>
              <w:right w:val="single" w:sz="4" w:space="0" w:color="auto"/>
            </w:tcBorders>
          </w:tcPr>
          <w:p w14:paraId="259C2082" w14:textId="6FC990E5" w:rsidR="007B1FCC" w:rsidRPr="00FF78D9" w:rsidRDefault="007B1FCC" w:rsidP="007B1FCC">
            <w:pPr>
              <w:jc w:val="right"/>
            </w:pPr>
            <w:r w:rsidRPr="00AD200E">
              <w:t>3 135,6</w:t>
            </w:r>
          </w:p>
        </w:tc>
        <w:tc>
          <w:tcPr>
            <w:tcW w:w="1286" w:type="dxa"/>
            <w:tcBorders>
              <w:top w:val="single" w:sz="4" w:space="0" w:color="auto"/>
              <w:left w:val="nil"/>
              <w:bottom w:val="single" w:sz="4" w:space="0" w:color="auto"/>
              <w:right w:val="single" w:sz="4" w:space="0" w:color="auto"/>
            </w:tcBorders>
            <w:shd w:val="clear" w:color="auto" w:fill="auto"/>
          </w:tcPr>
          <w:p w14:paraId="7197D1D9" w14:textId="22C88885" w:rsidR="007B1FCC" w:rsidRPr="00FF78D9" w:rsidRDefault="007B1FCC" w:rsidP="007B1FCC">
            <w:pPr>
              <w:jc w:val="right"/>
            </w:pPr>
            <w:r>
              <w:rPr>
                <w:lang w:val="uk-UA"/>
              </w:rPr>
              <w:t>-2 475,0</w:t>
            </w:r>
          </w:p>
        </w:tc>
      </w:tr>
      <w:tr w:rsidR="007B1FCC" w:rsidRPr="005C1FBE" w14:paraId="091EA5D7"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D92144E" w14:textId="120CF92B" w:rsidR="007B1FCC" w:rsidRPr="00E756A4" w:rsidRDefault="00B25A7A" w:rsidP="007B1FCC">
            <w:pPr>
              <w:jc w:val="center"/>
              <w:rPr>
                <w:lang w:val="uk-UA"/>
              </w:rPr>
            </w:pPr>
            <w:r>
              <w:rPr>
                <w:lang w:val="uk-UA"/>
              </w:rPr>
              <w:t>4</w:t>
            </w:r>
            <w:r w:rsidR="007B1FCC">
              <w:rPr>
                <w:lang w:val="uk-UA"/>
              </w:rPr>
              <w:t>3</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821E075" w14:textId="00E4CDDC" w:rsidR="007B1FCC" w:rsidRPr="00AD200E" w:rsidRDefault="007B1FCC" w:rsidP="007B1FCC">
            <w:r w:rsidRPr="007623AB">
              <w:t xml:space="preserve">ГУНП в </w:t>
            </w:r>
            <w:proofErr w:type="spellStart"/>
            <w:r w:rsidRPr="007623AB">
              <w:t>Київській</w:t>
            </w:r>
            <w:proofErr w:type="spellEnd"/>
            <w:r w:rsidRPr="007623AB">
              <w:t xml:space="preserve"> </w:t>
            </w:r>
            <w:proofErr w:type="spellStart"/>
            <w:r w:rsidRPr="007623AB">
              <w:t>області</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56ACC677" w14:textId="64BA163C" w:rsidR="007B1FCC" w:rsidRPr="00FF78D9" w:rsidRDefault="007B1FCC" w:rsidP="007B1FCC">
            <w:pPr>
              <w:jc w:val="right"/>
            </w:pPr>
            <w:r>
              <w:rPr>
                <w:lang w:val="uk-UA"/>
              </w:rPr>
              <w:t>340,1</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D469487" w14:textId="51F3E72B" w:rsidR="007B1FCC" w:rsidRPr="00FF78D9" w:rsidRDefault="007B1FCC" w:rsidP="007B1FCC">
            <w:pPr>
              <w:jc w:val="right"/>
            </w:pPr>
            <w:r>
              <w:rPr>
                <w:lang w:val="uk-UA"/>
              </w:rPr>
              <w:t>340,1</w:t>
            </w:r>
          </w:p>
        </w:tc>
        <w:tc>
          <w:tcPr>
            <w:tcW w:w="1276" w:type="dxa"/>
            <w:tcBorders>
              <w:top w:val="single" w:sz="4" w:space="0" w:color="auto"/>
              <w:left w:val="single" w:sz="4" w:space="0" w:color="auto"/>
              <w:bottom w:val="single" w:sz="4" w:space="0" w:color="auto"/>
              <w:right w:val="single" w:sz="4" w:space="0" w:color="auto"/>
            </w:tcBorders>
          </w:tcPr>
          <w:p w14:paraId="57BCDBF4" w14:textId="14B2377C" w:rsidR="007B1FCC" w:rsidRPr="00AD200E" w:rsidRDefault="007B1FCC" w:rsidP="007B1FCC">
            <w:pPr>
              <w:jc w:val="right"/>
            </w:pPr>
            <w:r w:rsidRPr="007623AB">
              <w:t>2 918,5</w:t>
            </w:r>
          </w:p>
        </w:tc>
        <w:tc>
          <w:tcPr>
            <w:tcW w:w="1286" w:type="dxa"/>
            <w:tcBorders>
              <w:top w:val="single" w:sz="4" w:space="0" w:color="auto"/>
              <w:left w:val="nil"/>
              <w:bottom w:val="single" w:sz="4" w:space="0" w:color="auto"/>
              <w:right w:val="single" w:sz="4" w:space="0" w:color="auto"/>
            </w:tcBorders>
            <w:shd w:val="clear" w:color="auto" w:fill="auto"/>
          </w:tcPr>
          <w:p w14:paraId="034F027A" w14:textId="14075881" w:rsidR="007B1FCC" w:rsidRPr="00FF78D9" w:rsidRDefault="007B1FCC" w:rsidP="007B1FCC">
            <w:pPr>
              <w:jc w:val="right"/>
            </w:pPr>
            <w:r>
              <w:rPr>
                <w:lang w:val="uk-UA"/>
              </w:rPr>
              <w:t>-2 578,4</w:t>
            </w:r>
          </w:p>
        </w:tc>
      </w:tr>
    </w:tbl>
    <w:p w14:paraId="2DBBBE4A" w14:textId="77777777" w:rsidR="00B51E0D" w:rsidRPr="005C1FBE" w:rsidRDefault="00B51E0D" w:rsidP="002B6399">
      <w:pPr>
        <w:ind w:firstLine="709"/>
        <w:jc w:val="both"/>
        <w:rPr>
          <w:color w:val="7030A0"/>
          <w:lang w:val="uk-UA"/>
        </w:rPr>
      </w:pPr>
    </w:p>
    <w:p w14:paraId="7F7D3A96" w14:textId="77777777" w:rsidR="00601D8D" w:rsidRPr="00601D8D" w:rsidRDefault="00601D8D" w:rsidP="00601D8D">
      <w:pPr>
        <w:ind w:firstLine="709"/>
        <w:jc w:val="both"/>
        <w:rPr>
          <w:lang w:val="uk-UA"/>
        </w:rPr>
      </w:pPr>
      <w:r w:rsidRPr="00601D8D">
        <w:rPr>
          <w:lang w:val="uk-UA"/>
        </w:rPr>
        <w:t xml:space="preserve">Порівнюючи надходження податку на доходи фізичних осіб від найбільших  платників, варто відмітити втрату або суттєве зменшення надходжень податку від низки потужних суб’єктів господарювання. Зокрема, під час бойових дій на території громади було зруйновано злітну смугу та виробничі приміщення ДП «АНТОНОВ», внаслідок чого підприємство було вимушене припинити свою роботу у нашому регіоні. Зазнав значних руйнувань та на даний час знаходиться на стадії відновлювального будівництва торговий центр  ПрАТ «Нова Лінія. Майже припинили свою діяльність на території громади підприємства ТОВ "КЕРАМА МАРАЦЦІ УКРАЇНА" та ТОВ "ФЕЛІЦАТА УКРАЇНА". </w:t>
      </w:r>
    </w:p>
    <w:p w14:paraId="023D8E46" w14:textId="77777777" w:rsidR="00601D8D" w:rsidRPr="00601D8D" w:rsidRDefault="00601D8D" w:rsidP="00601D8D">
      <w:pPr>
        <w:ind w:firstLine="709"/>
        <w:jc w:val="both"/>
        <w:rPr>
          <w:lang w:val="uk-UA"/>
        </w:rPr>
      </w:pPr>
      <w:r w:rsidRPr="00601D8D">
        <w:rPr>
          <w:lang w:val="uk-UA"/>
        </w:rPr>
        <w:t xml:space="preserve">Крім того, значно зменшилась сума податку на доходи фізичних осіб, що була сплачено до бюджету громади у звітному періоді  Київським обласним військовим комісаріатом, </w:t>
      </w:r>
      <w:r w:rsidRPr="00601D8D">
        <w:rPr>
          <w:lang w:val="uk-UA"/>
        </w:rPr>
        <w:lastRenderedPageBreak/>
        <w:t>Головним управлінням Національної поліції в Київській області (Бучанський підрозділ) та Санаторієм "Ворзель" СБУ. Причиною зменшення надходжень є зміни внесені до Бюджетного кодексу Украйни в частині вилучення зі складу доходів  місцевих бюджетів податку з грошового забезпечення, грошових винагород та інших виплат, одержаних військовослужбовцями та особами рядового і начальницького складу.</w:t>
      </w:r>
    </w:p>
    <w:p w14:paraId="1C21DC0F" w14:textId="1A39ADC7" w:rsidR="00F804DE" w:rsidRDefault="000E29C9" w:rsidP="002B6399">
      <w:pPr>
        <w:ind w:firstLine="709"/>
        <w:jc w:val="both"/>
        <w:rPr>
          <w:lang w:val="uk-UA"/>
        </w:rPr>
      </w:pPr>
      <w:r>
        <w:rPr>
          <w:lang w:val="uk-UA"/>
        </w:rPr>
        <w:t>Але, зокрема, а</w:t>
      </w:r>
      <w:r w:rsidR="00E0447C" w:rsidRPr="00B80A0D">
        <w:rPr>
          <w:lang w:val="uk-UA"/>
        </w:rPr>
        <w:t xml:space="preserve">налізуючи динаміку надходження податку на доходи фізичних осіб від найбільших  платників, можна зробити висновки, що, незважаючи на </w:t>
      </w:r>
      <w:proofErr w:type="spellStart"/>
      <w:r w:rsidR="00E0447C" w:rsidRPr="00B80A0D">
        <w:rPr>
          <w:lang w:val="uk-UA"/>
        </w:rPr>
        <w:t>повномаштабне</w:t>
      </w:r>
      <w:proofErr w:type="spellEnd"/>
      <w:r w:rsidR="00E0447C" w:rsidRPr="00B80A0D">
        <w:rPr>
          <w:lang w:val="uk-UA"/>
        </w:rPr>
        <w:t xml:space="preserve"> військове вторгнення російських армійських формувань </w:t>
      </w:r>
      <w:r w:rsidR="00D035DA" w:rsidRPr="00B80A0D">
        <w:rPr>
          <w:lang w:val="uk-UA"/>
        </w:rPr>
        <w:t xml:space="preserve">та діючий воєнний стан, </w:t>
      </w:r>
      <w:r w:rsidR="00E0447C" w:rsidRPr="00B80A0D">
        <w:rPr>
          <w:lang w:val="uk-UA"/>
        </w:rPr>
        <w:t>спостерігається приріст надходжень по сумах податку, сплачених суб’єктами господарювання  в порівнянні з звітним періодом 202</w:t>
      </w:r>
      <w:r w:rsidR="00B80A0D" w:rsidRPr="00B80A0D">
        <w:rPr>
          <w:lang w:val="uk-UA"/>
        </w:rPr>
        <w:t>3</w:t>
      </w:r>
      <w:r w:rsidR="00E0447C" w:rsidRPr="00B80A0D">
        <w:rPr>
          <w:lang w:val="uk-UA"/>
        </w:rPr>
        <w:t xml:space="preserve"> року.</w:t>
      </w:r>
      <w:r w:rsidR="00C748E2">
        <w:rPr>
          <w:lang w:val="uk-UA"/>
        </w:rPr>
        <w:t xml:space="preserve"> </w:t>
      </w:r>
    </w:p>
    <w:p w14:paraId="55E61504" w14:textId="0BB7F693" w:rsidR="00E0447C" w:rsidRDefault="00C748E2" w:rsidP="002B6399">
      <w:pPr>
        <w:ind w:firstLine="709"/>
        <w:jc w:val="both"/>
        <w:rPr>
          <w:lang w:val="uk-UA"/>
        </w:rPr>
      </w:pPr>
      <w:r>
        <w:rPr>
          <w:lang w:val="uk-UA"/>
        </w:rPr>
        <w:t xml:space="preserve">Так </w:t>
      </w:r>
      <w:r w:rsidR="00EF37F3">
        <w:rPr>
          <w:lang w:val="uk-UA"/>
        </w:rPr>
        <w:t xml:space="preserve">у 2024 році </w:t>
      </w:r>
      <w:r w:rsidR="000118B4">
        <w:rPr>
          <w:lang w:val="uk-UA"/>
        </w:rPr>
        <w:t>поч</w:t>
      </w:r>
      <w:r w:rsidR="00EF37F3">
        <w:rPr>
          <w:lang w:val="uk-UA"/>
        </w:rPr>
        <w:t>али</w:t>
      </w:r>
      <w:r w:rsidR="000118B4">
        <w:rPr>
          <w:lang w:val="uk-UA"/>
        </w:rPr>
        <w:t xml:space="preserve"> </w:t>
      </w:r>
      <w:r w:rsidR="00F804DE">
        <w:rPr>
          <w:lang w:val="uk-UA"/>
        </w:rPr>
        <w:t xml:space="preserve">здійснювати сплату податку на доходи фізичних осіб </w:t>
      </w:r>
      <w:r w:rsidR="00EF37F3">
        <w:rPr>
          <w:lang w:val="uk-UA"/>
        </w:rPr>
        <w:t>до бюджету</w:t>
      </w:r>
      <w:r w:rsidR="002B3817">
        <w:rPr>
          <w:lang w:val="uk-UA"/>
        </w:rPr>
        <w:t xml:space="preserve"> Бучанської міської територіальної</w:t>
      </w:r>
      <w:r w:rsidR="00EF37F3">
        <w:rPr>
          <w:lang w:val="uk-UA"/>
        </w:rPr>
        <w:t xml:space="preserve"> громади </w:t>
      </w:r>
      <w:r w:rsidR="005D59EA">
        <w:rPr>
          <w:lang w:val="uk-UA"/>
        </w:rPr>
        <w:t>промислові підприємства</w:t>
      </w:r>
      <w:r w:rsidR="00F804DE">
        <w:rPr>
          <w:lang w:val="uk-UA"/>
        </w:rPr>
        <w:t xml:space="preserve"> </w:t>
      </w:r>
      <w:r w:rsidR="00617AE7" w:rsidRPr="00617AE7">
        <w:rPr>
          <w:lang w:val="uk-UA"/>
        </w:rPr>
        <w:t>ТОВ «ЦЕНТР IНЖИНIРИНГУ НКЕМЗ»</w:t>
      </w:r>
      <w:r w:rsidR="00247989">
        <w:rPr>
          <w:lang w:val="uk-UA"/>
        </w:rPr>
        <w:t xml:space="preserve">, </w:t>
      </w:r>
      <w:r w:rsidR="00797E39" w:rsidRPr="00797E39">
        <w:rPr>
          <w:lang w:val="uk-UA"/>
        </w:rPr>
        <w:t>ТОВ «АКТІЛАЙФ НУТРІШН»</w:t>
      </w:r>
      <w:r w:rsidR="00797E39">
        <w:rPr>
          <w:lang w:val="uk-UA"/>
        </w:rPr>
        <w:t>,</w:t>
      </w:r>
      <w:r w:rsidR="00704D9B">
        <w:rPr>
          <w:lang w:val="uk-UA"/>
        </w:rPr>
        <w:t xml:space="preserve"> </w:t>
      </w:r>
      <w:r w:rsidR="00FF4522" w:rsidRPr="00FF4522">
        <w:rPr>
          <w:lang w:val="uk-UA"/>
        </w:rPr>
        <w:t>ТОВ "ГРАУНД ЛАЙФ ГРУП"</w:t>
      </w:r>
      <w:r w:rsidR="00FF4522">
        <w:rPr>
          <w:lang w:val="uk-UA"/>
        </w:rPr>
        <w:t xml:space="preserve">, </w:t>
      </w:r>
      <w:r w:rsidR="00704D9B" w:rsidRPr="00704D9B">
        <w:rPr>
          <w:lang w:val="uk-UA"/>
        </w:rPr>
        <w:t>ТОВ "ДСО"</w:t>
      </w:r>
      <w:r w:rsidR="00704D9B">
        <w:rPr>
          <w:lang w:val="uk-UA"/>
        </w:rPr>
        <w:t xml:space="preserve">, </w:t>
      </w:r>
      <w:r w:rsidR="00D677F5">
        <w:rPr>
          <w:lang w:val="uk-UA"/>
        </w:rPr>
        <w:t xml:space="preserve">будівельні компанії </w:t>
      </w:r>
      <w:r w:rsidR="00454E54" w:rsidRPr="00454E54">
        <w:rPr>
          <w:lang w:val="uk-UA"/>
        </w:rPr>
        <w:t>ТОВ "БК "ВІДБУДОВА"</w:t>
      </w:r>
      <w:r w:rsidR="00454E54">
        <w:rPr>
          <w:lang w:val="uk-UA"/>
        </w:rPr>
        <w:t>,</w:t>
      </w:r>
      <w:r w:rsidR="005D59EA">
        <w:rPr>
          <w:lang w:val="uk-UA"/>
        </w:rPr>
        <w:t xml:space="preserve"> </w:t>
      </w:r>
      <w:r w:rsidR="005D59EA" w:rsidRPr="005D59EA">
        <w:rPr>
          <w:lang w:val="uk-UA"/>
        </w:rPr>
        <w:t>ТОВ "</w:t>
      </w:r>
      <w:proofErr w:type="spellStart"/>
      <w:r w:rsidR="005D59EA" w:rsidRPr="005D59EA">
        <w:rPr>
          <w:lang w:val="uk-UA"/>
        </w:rPr>
        <w:t>Ґардарікі</w:t>
      </w:r>
      <w:proofErr w:type="spellEnd"/>
      <w:r w:rsidR="005D59EA" w:rsidRPr="005D59EA">
        <w:rPr>
          <w:lang w:val="uk-UA"/>
        </w:rPr>
        <w:t>"</w:t>
      </w:r>
      <w:r w:rsidR="005D59EA">
        <w:rPr>
          <w:lang w:val="uk-UA"/>
        </w:rPr>
        <w:t xml:space="preserve"> та </w:t>
      </w:r>
      <w:r w:rsidR="005D59EA" w:rsidRPr="005D59EA">
        <w:rPr>
          <w:lang w:val="uk-UA"/>
        </w:rPr>
        <w:t>ТОВ "ОСНОВАНІЄ"</w:t>
      </w:r>
      <w:r w:rsidR="005D59EA">
        <w:rPr>
          <w:lang w:val="uk-UA"/>
        </w:rPr>
        <w:t xml:space="preserve">, </w:t>
      </w:r>
      <w:r w:rsidR="00454E54">
        <w:rPr>
          <w:lang w:val="uk-UA"/>
        </w:rPr>
        <w:t xml:space="preserve"> </w:t>
      </w:r>
      <w:r w:rsidR="00FC5B0D">
        <w:rPr>
          <w:lang w:val="uk-UA"/>
        </w:rPr>
        <w:t>сервісна компанія</w:t>
      </w:r>
      <w:r w:rsidR="00704D9B" w:rsidRPr="00704D9B">
        <w:rPr>
          <w:lang w:val="uk-UA"/>
        </w:rPr>
        <w:t xml:space="preserve"> ТОВ "СК "АМ-ТРАНС"</w:t>
      </w:r>
      <w:r w:rsidR="00704D9B">
        <w:rPr>
          <w:lang w:val="uk-UA"/>
        </w:rPr>
        <w:t>,</w:t>
      </w:r>
      <w:r w:rsidR="00FC5B0D">
        <w:rPr>
          <w:lang w:val="uk-UA"/>
        </w:rPr>
        <w:t xml:space="preserve"> </w:t>
      </w:r>
      <w:r w:rsidR="000B74E0">
        <w:rPr>
          <w:lang w:val="uk-UA"/>
        </w:rPr>
        <w:t xml:space="preserve">медична лабораторія </w:t>
      </w:r>
      <w:r w:rsidR="000B74E0" w:rsidRPr="000B74E0">
        <w:rPr>
          <w:lang w:val="uk-UA"/>
        </w:rPr>
        <w:t>ТОВ "СІНЕВО УКРАЇНА"</w:t>
      </w:r>
      <w:r w:rsidR="000B74E0">
        <w:rPr>
          <w:lang w:val="uk-UA"/>
        </w:rPr>
        <w:t xml:space="preserve">,  </w:t>
      </w:r>
      <w:r w:rsidR="00D677F5">
        <w:rPr>
          <w:lang w:val="uk-UA"/>
        </w:rPr>
        <w:t>комунальн</w:t>
      </w:r>
      <w:r w:rsidR="00136960">
        <w:rPr>
          <w:lang w:val="uk-UA"/>
        </w:rPr>
        <w:t>і</w:t>
      </w:r>
      <w:r w:rsidR="00D677F5">
        <w:rPr>
          <w:lang w:val="uk-UA"/>
        </w:rPr>
        <w:t xml:space="preserve"> підприємство</w:t>
      </w:r>
      <w:r w:rsidR="00D677F5" w:rsidRPr="00D677F5">
        <w:rPr>
          <w:lang w:val="uk-UA"/>
        </w:rPr>
        <w:t xml:space="preserve"> КНП КОР «КОПЦ»</w:t>
      </w:r>
      <w:r w:rsidR="00136960">
        <w:rPr>
          <w:lang w:val="uk-UA"/>
        </w:rPr>
        <w:t xml:space="preserve"> та </w:t>
      </w:r>
      <w:r w:rsidR="00136960" w:rsidRPr="00136960">
        <w:rPr>
          <w:lang w:val="uk-UA"/>
        </w:rPr>
        <w:t>КП ФАБРИКА-КУХНЯ «ГОТУЇМО»</w:t>
      </w:r>
      <w:r w:rsidR="00D677F5" w:rsidRPr="00D677F5">
        <w:rPr>
          <w:lang w:val="uk-UA"/>
        </w:rPr>
        <w:t>,</w:t>
      </w:r>
      <w:r w:rsidR="00D677F5">
        <w:rPr>
          <w:lang w:val="uk-UA"/>
        </w:rPr>
        <w:t xml:space="preserve"> </w:t>
      </w:r>
      <w:r w:rsidR="003D78CD">
        <w:rPr>
          <w:lang w:val="uk-UA"/>
        </w:rPr>
        <w:t xml:space="preserve">банківські установи </w:t>
      </w:r>
      <w:proofErr w:type="spellStart"/>
      <w:r w:rsidR="003D78CD" w:rsidRPr="003D78CD">
        <w:rPr>
          <w:lang w:val="uk-UA"/>
        </w:rPr>
        <w:t>ПуАТ</w:t>
      </w:r>
      <w:proofErr w:type="spellEnd"/>
      <w:r w:rsidR="003D78CD" w:rsidRPr="003D78CD">
        <w:rPr>
          <w:lang w:val="uk-UA"/>
        </w:rPr>
        <w:t xml:space="preserve"> "КБ "АКОРДБАНК"</w:t>
      </w:r>
      <w:r w:rsidR="003D78CD">
        <w:rPr>
          <w:lang w:val="uk-UA"/>
        </w:rPr>
        <w:t xml:space="preserve"> та </w:t>
      </w:r>
      <w:r w:rsidR="003D78CD" w:rsidRPr="003D78CD">
        <w:rPr>
          <w:lang w:val="uk-UA"/>
        </w:rPr>
        <w:t>АТ "А-БАНК"</w:t>
      </w:r>
      <w:r w:rsidR="002B3817">
        <w:rPr>
          <w:lang w:val="uk-UA"/>
        </w:rPr>
        <w:t>.</w:t>
      </w:r>
    </w:p>
    <w:p w14:paraId="3949D198" w14:textId="77777777" w:rsidR="00CB3F68" w:rsidRPr="00B80A0D" w:rsidRDefault="00CB3F68" w:rsidP="002B6399">
      <w:pPr>
        <w:ind w:firstLine="709"/>
        <w:jc w:val="both"/>
        <w:rPr>
          <w:lang w:val="uk-UA"/>
        </w:rPr>
      </w:pPr>
    </w:p>
    <w:p w14:paraId="558ADA1D" w14:textId="3F6C8E79" w:rsidR="00910F67" w:rsidRPr="00DB4056" w:rsidRDefault="00910F67" w:rsidP="00910F67">
      <w:pPr>
        <w:jc w:val="center"/>
        <w:rPr>
          <w:b/>
          <w:u w:val="single"/>
          <w:lang w:val="uk-UA"/>
        </w:rPr>
      </w:pPr>
      <w:r w:rsidRPr="00DB4056">
        <w:rPr>
          <w:b/>
          <w:u w:val="single"/>
          <w:lang w:val="uk-UA"/>
        </w:rPr>
        <w:t>Єдиний податок</w:t>
      </w:r>
    </w:p>
    <w:p w14:paraId="4ADE5EAE" w14:textId="77777777" w:rsidR="00910F67" w:rsidRPr="00DB4056" w:rsidRDefault="00910F67" w:rsidP="00910F67">
      <w:pPr>
        <w:ind w:firstLine="567"/>
        <w:jc w:val="center"/>
        <w:rPr>
          <w:b/>
          <w:u w:val="single"/>
          <w:lang w:val="uk-UA"/>
        </w:rPr>
      </w:pPr>
    </w:p>
    <w:p w14:paraId="6F283B6C" w14:textId="27D73BAA" w:rsidR="00D310C8" w:rsidRPr="001B2FD9" w:rsidRDefault="00D310C8" w:rsidP="00D310C8">
      <w:pPr>
        <w:ind w:firstLine="709"/>
        <w:jc w:val="both"/>
        <w:rPr>
          <w:rFonts w:eastAsia="Calibri"/>
          <w:shd w:val="clear" w:color="auto" w:fill="FFFFFF"/>
          <w:lang w:val="uk-UA" w:eastAsia="en-US"/>
        </w:rPr>
      </w:pPr>
      <w:r w:rsidRPr="00F05DFF">
        <w:rPr>
          <w:rFonts w:eastAsia="Calibri"/>
          <w:shd w:val="clear" w:color="auto" w:fill="FFFFFF"/>
          <w:lang w:val="uk-UA" w:eastAsia="en-US"/>
        </w:rPr>
        <w:t xml:space="preserve">На наповнення бюджету Бучанської міської територіальної громади істотний вплив має малий, </w:t>
      </w:r>
      <w:r w:rsidRPr="001B2FD9">
        <w:rPr>
          <w:rFonts w:eastAsia="Calibri"/>
          <w:shd w:val="clear" w:color="auto" w:fill="FFFFFF"/>
          <w:lang w:val="uk-UA" w:eastAsia="en-US"/>
        </w:rPr>
        <w:t xml:space="preserve">середній бізнес та підприємництво, в якому задіяна значна частина наявного населення, що забезпечило 24% податкових надходжень до місцевого бюджету у 2024 році. </w:t>
      </w:r>
    </w:p>
    <w:p w14:paraId="4FE31260" w14:textId="52F62B01" w:rsidR="00910F67" w:rsidRPr="00DB4056" w:rsidRDefault="00910F67" w:rsidP="00910F67">
      <w:pPr>
        <w:tabs>
          <w:tab w:val="left" w:pos="1530"/>
        </w:tabs>
        <w:ind w:firstLine="567"/>
        <w:jc w:val="both"/>
        <w:rPr>
          <w:lang w:val="uk-UA"/>
        </w:rPr>
      </w:pPr>
      <w:r w:rsidRPr="001B2FD9">
        <w:rPr>
          <w:lang w:val="uk-UA"/>
        </w:rPr>
        <w:t>За 202</w:t>
      </w:r>
      <w:r w:rsidR="00DB4056" w:rsidRPr="001B2FD9">
        <w:rPr>
          <w:lang w:val="uk-UA"/>
        </w:rPr>
        <w:t>4</w:t>
      </w:r>
      <w:r w:rsidRPr="001B2FD9">
        <w:rPr>
          <w:lang w:val="uk-UA"/>
        </w:rPr>
        <w:t xml:space="preserve"> рік, загалом, до бюджету громади надійшло </w:t>
      </w:r>
      <w:r w:rsidR="00BC7CC6" w:rsidRPr="001B2FD9">
        <w:rPr>
          <w:lang w:val="uk-UA"/>
        </w:rPr>
        <w:t>187 140,8</w:t>
      </w:r>
      <w:r w:rsidRPr="001B2FD9">
        <w:rPr>
          <w:lang w:val="uk-UA"/>
        </w:rPr>
        <w:t xml:space="preserve"> тис. грн єдиного податку, сплаченого юридичними та фізичними особами, що на </w:t>
      </w:r>
      <w:r w:rsidR="00BC7CC6" w:rsidRPr="001B2FD9">
        <w:rPr>
          <w:lang w:val="uk-UA"/>
        </w:rPr>
        <w:t>7 281,4</w:t>
      </w:r>
      <w:r w:rsidRPr="001B2FD9">
        <w:rPr>
          <w:lang w:val="uk-UA"/>
        </w:rPr>
        <w:t xml:space="preserve"> тис. грн більше в порівнянні з плановими призначеннями і складає </w:t>
      </w:r>
      <w:r w:rsidR="00BC7CC6" w:rsidRPr="001B2FD9">
        <w:rPr>
          <w:lang w:val="uk-UA"/>
        </w:rPr>
        <w:t xml:space="preserve">104,0 </w:t>
      </w:r>
      <w:r w:rsidRPr="001B2FD9">
        <w:rPr>
          <w:lang w:val="uk-UA"/>
        </w:rPr>
        <w:t>% виконання уточненого річного плану. Порівняно з 202</w:t>
      </w:r>
      <w:r w:rsidR="00DB4056" w:rsidRPr="001B2FD9">
        <w:rPr>
          <w:lang w:val="uk-UA"/>
        </w:rPr>
        <w:t>3</w:t>
      </w:r>
      <w:r w:rsidRPr="001B2FD9">
        <w:rPr>
          <w:lang w:val="uk-UA"/>
        </w:rPr>
        <w:t xml:space="preserve"> роком спостерігається збільшення доходів на </w:t>
      </w:r>
      <w:r w:rsidR="00BC7CC6" w:rsidRPr="001B2FD9">
        <w:rPr>
          <w:lang w:val="uk-UA"/>
        </w:rPr>
        <w:t>70 875,9</w:t>
      </w:r>
      <w:r w:rsidRPr="001B2FD9">
        <w:rPr>
          <w:lang w:val="uk-UA"/>
        </w:rPr>
        <w:t xml:space="preserve"> тис. грн, що становить </w:t>
      </w:r>
      <w:r w:rsidR="009D07A4" w:rsidRPr="001B2FD9">
        <w:rPr>
          <w:lang w:val="uk-UA"/>
        </w:rPr>
        <w:t>161,0</w:t>
      </w:r>
      <w:r w:rsidRPr="001B2FD9">
        <w:rPr>
          <w:lang w:val="uk-UA"/>
        </w:rPr>
        <w:t xml:space="preserve">% </w:t>
      </w:r>
      <w:r w:rsidRPr="00DB4056">
        <w:rPr>
          <w:lang w:val="uk-UA"/>
        </w:rPr>
        <w:t>він суми минулорічних надходжень.</w:t>
      </w:r>
    </w:p>
    <w:p w14:paraId="552AEA53" w14:textId="77777777" w:rsidR="00035241" w:rsidRPr="00D303C5" w:rsidRDefault="00035241" w:rsidP="00035241">
      <w:pPr>
        <w:tabs>
          <w:tab w:val="left" w:pos="1530"/>
        </w:tabs>
        <w:ind w:firstLine="567"/>
        <w:jc w:val="both"/>
        <w:rPr>
          <w:lang w:val="uk-UA"/>
        </w:rPr>
      </w:pPr>
      <w:r w:rsidRPr="00D303C5">
        <w:rPr>
          <w:lang w:val="uk-UA"/>
        </w:rPr>
        <w:t xml:space="preserve">Законом України № 2120-ІХ «Про внесення змін до Податкового кодексу України та інших законодавчих актів України щодо дії норм на період дії воєнного стану» було встановлено певні особливості оподаткування єдиним податком, а саме: надано можливість платникам за спрощеною системою оподаткування першої та другої груп не сплачувати єдиний податок, розширено коло платників єдиного податку 3 групи та зменшено ставку єдиного податку для платників третьої групи до 2%. </w:t>
      </w:r>
    </w:p>
    <w:p w14:paraId="6A6C51E9" w14:textId="04A11927" w:rsidR="00035241" w:rsidRPr="00D303C5" w:rsidRDefault="00035241" w:rsidP="00035241">
      <w:pPr>
        <w:tabs>
          <w:tab w:val="left" w:pos="1530"/>
        </w:tabs>
        <w:ind w:firstLine="567"/>
        <w:jc w:val="both"/>
        <w:rPr>
          <w:lang w:val="uk-UA"/>
        </w:rPr>
      </w:pPr>
      <w:r w:rsidRPr="00D303C5">
        <w:rPr>
          <w:lang w:val="uk-UA"/>
        </w:rPr>
        <w:t>З набранням чинності 1 серпня 2023 року Закону України від 30.06.2023 № 3219-IX «Про внесення змін до Податкового кодексу України та інших законів України щодо особливостей оподаткування у період дії воєнного стану», особливий режим оподаткування єдиним податком було скасовано, що значно вплинуло на показник збільшення надходження податку до бюджету громади у 2024 ро</w:t>
      </w:r>
      <w:r>
        <w:rPr>
          <w:lang w:val="uk-UA"/>
        </w:rPr>
        <w:t>ці</w:t>
      </w:r>
      <w:r w:rsidRPr="00D303C5">
        <w:rPr>
          <w:lang w:val="uk-UA"/>
        </w:rPr>
        <w:t xml:space="preserve"> проти </w:t>
      </w:r>
      <w:r w:rsidR="0002620F">
        <w:rPr>
          <w:lang w:val="uk-UA"/>
        </w:rPr>
        <w:t xml:space="preserve">відповідних </w:t>
      </w:r>
      <w:r w:rsidRPr="00D303C5">
        <w:rPr>
          <w:lang w:val="uk-UA"/>
        </w:rPr>
        <w:t>показників 2023 року.</w:t>
      </w:r>
    </w:p>
    <w:p w14:paraId="7E86F107" w14:textId="1C7B2ABD" w:rsidR="00910F67" w:rsidRPr="001D7B77" w:rsidRDefault="00910F67" w:rsidP="00910F67">
      <w:pPr>
        <w:tabs>
          <w:tab w:val="left" w:pos="1530"/>
        </w:tabs>
        <w:ind w:firstLine="567"/>
        <w:jc w:val="both"/>
        <w:rPr>
          <w:bCs/>
          <w:lang w:val="uk-UA"/>
        </w:rPr>
      </w:pPr>
      <w:r w:rsidRPr="001D7B77">
        <w:rPr>
          <w:bCs/>
          <w:lang w:val="uk-UA"/>
        </w:rPr>
        <w:t xml:space="preserve">Слід зазначити, що після </w:t>
      </w:r>
      <w:proofErr w:type="spellStart"/>
      <w:r w:rsidRPr="001D7B77">
        <w:rPr>
          <w:bCs/>
          <w:lang w:val="uk-UA"/>
        </w:rPr>
        <w:t>повномаштабного</w:t>
      </w:r>
      <w:proofErr w:type="spellEnd"/>
      <w:r w:rsidRPr="001D7B77">
        <w:rPr>
          <w:bCs/>
          <w:lang w:val="uk-UA"/>
        </w:rPr>
        <w:t xml:space="preserve"> вторгнення військ російської федерації та ведення бойових дій на території Бучанської міської територіальної громади у 2022 році частина суб’єктів господарювання, що були платниками єдиного податку, припинила або призупинила свою діяльність. </w:t>
      </w:r>
      <w:r w:rsidR="00582E17" w:rsidRPr="001D7B77">
        <w:rPr>
          <w:bCs/>
          <w:lang w:val="uk-UA"/>
        </w:rPr>
        <w:t>З</w:t>
      </w:r>
      <w:r w:rsidRPr="001D7B77">
        <w:rPr>
          <w:bCs/>
          <w:lang w:val="uk-UA"/>
        </w:rPr>
        <w:t xml:space="preserve"> 2023 ро</w:t>
      </w:r>
      <w:r w:rsidR="00582E17" w:rsidRPr="001D7B77">
        <w:rPr>
          <w:bCs/>
          <w:lang w:val="uk-UA"/>
        </w:rPr>
        <w:t>ку</w:t>
      </w:r>
      <w:r w:rsidRPr="001D7B77">
        <w:rPr>
          <w:bCs/>
          <w:lang w:val="uk-UA"/>
        </w:rPr>
        <w:t xml:space="preserve">, незважаючи на  запроваджений в Україні воєнний стан, </w:t>
      </w:r>
      <w:r w:rsidR="00582E17" w:rsidRPr="001D7B77">
        <w:rPr>
          <w:bCs/>
          <w:lang w:val="uk-UA"/>
        </w:rPr>
        <w:t xml:space="preserve">починає </w:t>
      </w:r>
      <w:r w:rsidRPr="001D7B77">
        <w:rPr>
          <w:bCs/>
          <w:lang w:val="uk-UA"/>
        </w:rPr>
        <w:t>спостеріг</w:t>
      </w:r>
      <w:r w:rsidR="00582E17" w:rsidRPr="001D7B77">
        <w:rPr>
          <w:bCs/>
          <w:lang w:val="uk-UA"/>
        </w:rPr>
        <w:t>ати</w:t>
      </w:r>
      <w:r w:rsidRPr="001D7B77">
        <w:rPr>
          <w:bCs/>
          <w:lang w:val="uk-UA"/>
        </w:rPr>
        <w:t xml:space="preserve">ся поступове збільшення кількості платників єдиного податку, що фактично здійснюють сплату податку на території </w:t>
      </w:r>
      <w:r w:rsidRPr="006C412A">
        <w:rPr>
          <w:bCs/>
          <w:lang w:val="uk-UA"/>
        </w:rPr>
        <w:t>громади (</w:t>
      </w:r>
      <w:r w:rsidR="006C412A" w:rsidRPr="006C412A">
        <w:rPr>
          <w:bCs/>
          <w:lang w:val="uk-UA"/>
        </w:rPr>
        <w:t>4 339</w:t>
      </w:r>
      <w:r w:rsidRPr="006C412A">
        <w:rPr>
          <w:bCs/>
          <w:lang w:val="uk-UA"/>
        </w:rPr>
        <w:t xml:space="preserve"> </w:t>
      </w:r>
      <w:r w:rsidRPr="001D7B77">
        <w:rPr>
          <w:bCs/>
          <w:lang w:val="uk-UA"/>
        </w:rPr>
        <w:t>платників у 202</w:t>
      </w:r>
      <w:r w:rsidR="001D7B77" w:rsidRPr="001D7B77">
        <w:rPr>
          <w:bCs/>
          <w:lang w:val="uk-UA"/>
        </w:rPr>
        <w:t>4</w:t>
      </w:r>
      <w:r w:rsidRPr="001D7B77">
        <w:rPr>
          <w:bCs/>
          <w:lang w:val="uk-UA"/>
        </w:rPr>
        <w:t xml:space="preserve"> році,  проти  3 </w:t>
      </w:r>
      <w:r w:rsidR="001D7B77" w:rsidRPr="001D7B77">
        <w:rPr>
          <w:bCs/>
          <w:lang w:val="uk-UA"/>
        </w:rPr>
        <w:t>92</w:t>
      </w:r>
      <w:r w:rsidRPr="001D7B77">
        <w:rPr>
          <w:bCs/>
          <w:lang w:val="uk-UA"/>
        </w:rPr>
        <w:t>8 фактичних платників у 202</w:t>
      </w:r>
      <w:r w:rsidR="001D7B77" w:rsidRPr="001D7B77">
        <w:rPr>
          <w:bCs/>
          <w:lang w:val="uk-UA"/>
        </w:rPr>
        <w:t>3</w:t>
      </w:r>
      <w:r w:rsidRPr="001D7B77">
        <w:rPr>
          <w:bCs/>
          <w:lang w:val="uk-UA"/>
        </w:rPr>
        <w:t xml:space="preserve"> році).  </w:t>
      </w:r>
    </w:p>
    <w:p w14:paraId="07A70A9D" w14:textId="77777777" w:rsidR="00C1152D" w:rsidRPr="00D303C5" w:rsidRDefault="00C1152D" w:rsidP="00C1152D">
      <w:pPr>
        <w:tabs>
          <w:tab w:val="left" w:pos="1530"/>
        </w:tabs>
        <w:ind w:firstLine="567"/>
        <w:jc w:val="both"/>
        <w:rPr>
          <w:lang w:val="uk-UA"/>
        </w:rPr>
      </w:pPr>
      <w:r w:rsidRPr="00D303C5">
        <w:rPr>
          <w:lang w:val="uk-UA"/>
        </w:rPr>
        <w:t xml:space="preserve">Крім того, ріст показників надходження єдиного податку до бюджету Бучанської міської територіальної громади, у 2024 році порівняно з попереднім роком, обумовлений також збільшенням прожиткового мінімуму для працездатних осіб та мінімальної заробітної плати у відсотках до яких визначається сума податку. </w:t>
      </w:r>
    </w:p>
    <w:p w14:paraId="2E4EDAF0" w14:textId="77777777" w:rsidR="00C1152D" w:rsidRPr="00D303C5" w:rsidRDefault="00C1152D" w:rsidP="00C1152D">
      <w:pPr>
        <w:tabs>
          <w:tab w:val="left" w:pos="1530"/>
        </w:tabs>
        <w:ind w:firstLine="567"/>
        <w:jc w:val="both"/>
        <w:rPr>
          <w:lang w:val="uk-UA"/>
        </w:rPr>
      </w:pPr>
      <w:r w:rsidRPr="00D303C5">
        <w:rPr>
          <w:lang w:val="uk-UA"/>
        </w:rPr>
        <w:t xml:space="preserve">Зокрема розмір мінімальної заробітної плати з 01.01.2024 року встановлено на рівні 7 100,00 грн (приріст порівняно з показником минулого року складає +5,97%), з 01.04.2024 року – показник мінімальної заробітної плати збільшено до 8 000,00 грн. (приріст +19,4%). </w:t>
      </w:r>
      <w:r w:rsidRPr="00D303C5">
        <w:rPr>
          <w:lang w:val="uk-UA"/>
        </w:rPr>
        <w:lastRenderedPageBreak/>
        <w:t>Прожитковий мінімум для працездатних осіб збільшено з 2 684,00 грн у 2023 році до 3 028,00 грн у 2024 році, приріст складає 12,81%.</w:t>
      </w:r>
    </w:p>
    <w:p w14:paraId="63C56298" w14:textId="77777777" w:rsidR="00117239" w:rsidRPr="005C1FBE" w:rsidRDefault="00117239" w:rsidP="00FB555B">
      <w:pPr>
        <w:rPr>
          <w:b/>
          <w:bCs/>
          <w:color w:val="7030A0"/>
          <w:u w:val="single"/>
          <w:lang w:val="uk-UA"/>
        </w:rPr>
      </w:pPr>
    </w:p>
    <w:p w14:paraId="26644267" w14:textId="77777777" w:rsidR="00982654" w:rsidRPr="00163C84" w:rsidRDefault="00982654" w:rsidP="00982654">
      <w:pPr>
        <w:jc w:val="center"/>
        <w:rPr>
          <w:b/>
          <w:u w:val="single"/>
          <w:lang w:val="uk-UA"/>
        </w:rPr>
      </w:pPr>
      <w:r w:rsidRPr="00163C84">
        <w:rPr>
          <w:b/>
          <w:bCs/>
          <w:u w:val="single"/>
          <w:lang w:val="uk-UA"/>
        </w:rPr>
        <w:t>Податок на майно</w:t>
      </w:r>
      <w:r w:rsidRPr="00163C84">
        <w:rPr>
          <w:b/>
          <w:u w:val="single"/>
          <w:lang w:val="uk-UA"/>
        </w:rPr>
        <w:t xml:space="preserve"> </w:t>
      </w:r>
    </w:p>
    <w:p w14:paraId="721333F2" w14:textId="77777777" w:rsidR="004F149E" w:rsidRPr="005C1FBE" w:rsidRDefault="004F149E" w:rsidP="00982654">
      <w:pPr>
        <w:jc w:val="center"/>
        <w:rPr>
          <w:color w:val="7030A0"/>
          <w:lang w:val="uk-UA"/>
        </w:rPr>
      </w:pPr>
    </w:p>
    <w:p w14:paraId="0C4687F1" w14:textId="67044C7D" w:rsidR="00982654" w:rsidRPr="00E852C2" w:rsidRDefault="00982654" w:rsidP="00FB555B">
      <w:pPr>
        <w:tabs>
          <w:tab w:val="left" w:pos="1530"/>
        </w:tabs>
        <w:ind w:firstLine="567"/>
        <w:jc w:val="both"/>
        <w:rPr>
          <w:bCs/>
          <w:lang w:val="uk-UA"/>
        </w:rPr>
      </w:pPr>
      <w:r w:rsidRPr="00E852C2">
        <w:rPr>
          <w:lang w:val="uk-UA"/>
        </w:rPr>
        <w:t xml:space="preserve">Надходження коштів податку на майно до місцевого бюджету Бучанської міської територіальної громади </w:t>
      </w:r>
      <w:r w:rsidRPr="00E852C2">
        <w:rPr>
          <w:bCs/>
          <w:lang w:val="uk-UA"/>
        </w:rPr>
        <w:t>за 202</w:t>
      </w:r>
      <w:r w:rsidR="006F2357" w:rsidRPr="00E852C2">
        <w:rPr>
          <w:bCs/>
          <w:lang w:val="uk-UA"/>
        </w:rPr>
        <w:t>4</w:t>
      </w:r>
      <w:r w:rsidRPr="00E852C2">
        <w:rPr>
          <w:bCs/>
          <w:lang w:val="uk-UA"/>
        </w:rPr>
        <w:t xml:space="preserve"> рік становить </w:t>
      </w:r>
      <w:r w:rsidR="00470500" w:rsidRPr="00E852C2">
        <w:rPr>
          <w:lang w:val="uk-UA"/>
        </w:rPr>
        <w:t>130 027,2</w:t>
      </w:r>
      <w:r w:rsidRPr="00E852C2">
        <w:rPr>
          <w:lang w:val="uk-UA"/>
        </w:rPr>
        <w:t xml:space="preserve"> тис. грн</w:t>
      </w:r>
      <w:r w:rsidRPr="00E852C2">
        <w:rPr>
          <w:bCs/>
          <w:lang w:val="uk-UA"/>
        </w:rPr>
        <w:t xml:space="preserve">, що на </w:t>
      </w:r>
      <w:r w:rsidR="00470500" w:rsidRPr="00E852C2">
        <w:rPr>
          <w:bCs/>
          <w:lang w:val="uk-UA"/>
        </w:rPr>
        <w:t>6 946,4</w:t>
      </w:r>
      <w:r w:rsidRPr="00E852C2">
        <w:rPr>
          <w:bCs/>
          <w:lang w:val="uk-UA"/>
        </w:rPr>
        <w:t xml:space="preserve"> тис. грн </w:t>
      </w:r>
      <w:r w:rsidR="00DA3B10" w:rsidRPr="00E852C2">
        <w:rPr>
          <w:bCs/>
          <w:lang w:val="uk-UA"/>
        </w:rPr>
        <w:t>біль</w:t>
      </w:r>
      <w:r w:rsidRPr="00E852C2">
        <w:rPr>
          <w:bCs/>
          <w:lang w:val="uk-UA"/>
        </w:rPr>
        <w:t xml:space="preserve">ше проти уточнених планових призначень та складає </w:t>
      </w:r>
      <w:r w:rsidR="00470500" w:rsidRPr="00E852C2">
        <w:rPr>
          <w:bCs/>
          <w:lang w:val="uk-UA"/>
        </w:rPr>
        <w:t xml:space="preserve">105,6 </w:t>
      </w:r>
      <w:r w:rsidRPr="00E852C2">
        <w:rPr>
          <w:bCs/>
          <w:lang w:val="uk-UA"/>
        </w:rPr>
        <w:t>% виконання плану.</w:t>
      </w:r>
      <w:r w:rsidRPr="00E852C2">
        <w:rPr>
          <w:lang w:val="uk-UA"/>
        </w:rPr>
        <w:t xml:space="preserve"> У порівнянні з 20</w:t>
      </w:r>
      <w:r w:rsidR="006F2357" w:rsidRPr="00E852C2">
        <w:rPr>
          <w:lang w:val="uk-UA"/>
        </w:rPr>
        <w:t>23</w:t>
      </w:r>
      <w:r w:rsidRPr="00E852C2">
        <w:rPr>
          <w:lang w:val="uk-UA"/>
        </w:rPr>
        <w:t xml:space="preserve"> роком спостерігається з</w:t>
      </w:r>
      <w:r w:rsidR="00DA3B10" w:rsidRPr="00E852C2">
        <w:rPr>
          <w:lang w:val="uk-UA"/>
        </w:rPr>
        <w:t>біль</w:t>
      </w:r>
      <w:r w:rsidRPr="00E852C2">
        <w:rPr>
          <w:lang w:val="uk-UA"/>
        </w:rPr>
        <w:t xml:space="preserve">шення надходжень на </w:t>
      </w:r>
      <w:r w:rsidR="00470500" w:rsidRPr="00E852C2">
        <w:rPr>
          <w:lang w:val="uk-UA"/>
        </w:rPr>
        <w:t>70 589,7</w:t>
      </w:r>
      <w:r w:rsidR="00E41C2E" w:rsidRPr="00E852C2">
        <w:rPr>
          <w:lang w:val="uk-UA"/>
        </w:rPr>
        <w:t xml:space="preserve"> тис. грн,</w:t>
      </w:r>
      <w:r w:rsidRPr="00E852C2">
        <w:rPr>
          <w:lang w:val="uk-UA"/>
        </w:rPr>
        <w:t xml:space="preserve"> </w:t>
      </w:r>
      <w:r w:rsidR="00E41C2E" w:rsidRPr="00E852C2">
        <w:rPr>
          <w:lang w:val="uk-UA"/>
        </w:rPr>
        <w:t xml:space="preserve">що складає </w:t>
      </w:r>
      <w:r w:rsidR="00E852C2" w:rsidRPr="00E852C2">
        <w:rPr>
          <w:lang w:val="uk-UA"/>
        </w:rPr>
        <w:t>184,2</w:t>
      </w:r>
      <w:r w:rsidR="00E41C2E" w:rsidRPr="00E852C2">
        <w:rPr>
          <w:lang w:val="uk-UA"/>
        </w:rPr>
        <w:t>%.</w:t>
      </w:r>
      <w:r w:rsidRPr="00E852C2">
        <w:rPr>
          <w:bCs/>
          <w:lang w:val="uk-UA"/>
        </w:rPr>
        <w:t xml:space="preserve"> </w:t>
      </w:r>
    </w:p>
    <w:p w14:paraId="355A3E64" w14:textId="77777777" w:rsidR="00F8594B" w:rsidRDefault="00982654" w:rsidP="00FB555B">
      <w:pPr>
        <w:ind w:firstLine="567"/>
        <w:jc w:val="both"/>
        <w:rPr>
          <w:lang w:val="uk-UA"/>
        </w:rPr>
      </w:pPr>
      <w:r w:rsidRPr="006F2357">
        <w:rPr>
          <w:lang w:val="uk-UA"/>
        </w:rPr>
        <w:t>До податку на майно входять:</w:t>
      </w:r>
      <w:r w:rsidR="00CE1628" w:rsidRPr="006F2357">
        <w:t xml:space="preserve"> </w:t>
      </w:r>
      <w:r w:rsidR="00CE1628" w:rsidRPr="006F2357">
        <w:rPr>
          <w:lang w:val="uk-UA"/>
        </w:rPr>
        <w:t xml:space="preserve">плата за землю, </w:t>
      </w:r>
      <w:r w:rsidRPr="006F2357">
        <w:rPr>
          <w:lang w:val="uk-UA"/>
        </w:rPr>
        <w:t xml:space="preserve">податок на нерухоме майно, відмінне від земельної ділянки, та транспортний податок. </w:t>
      </w:r>
    </w:p>
    <w:p w14:paraId="26E0E0FA" w14:textId="67229926" w:rsidR="00982654" w:rsidRPr="006F2357" w:rsidRDefault="00982654" w:rsidP="00FB555B">
      <w:pPr>
        <w:ind w:firstLine="567"/>
        <w:jc w:val="both"/>
        <w:rPr>
          <w:bCs/>
          <w:lang w:val="uk-UA"/>
        </w:rPr>
      </w:pPr>
      <w:r w:rsidRPr="006F2357">
        <w:rPr>
          <w:lang w:val="uk-UA"/>
        </w:rPr>
        <w:t>Зокрема:</w:t>
      </w:r>
    </w:p>
    <w:p w14:paraId="1C23AC9E" w14:textId="0EC23006" w:rsidR="00982654" w:rsidRPr="00433CCE" w:rsidRDefault="00982654" w:rsidP="00FB555B">
      <w:pPr>
        <w:numPr>
          <w:ilvl w:val="0"/>
          <w:numId w:val="13"/>
        </w:numPr>
        <w:tabs>
          <w:tab w:val="left" w:pos="993"/>
        </w:tabs>
        <w:ind w:left="0" w:firstLine="567"/>
        <w:jc w:val="both"/>
        <w:rPr>
          <w:lang w:val="uk-UA"/>
        </w:rPr>
      </w:pPr>
      <w:r w:rsidRPr="00433CCE">
        <w:rPr>
          <w:bCs/>
          <w:i/>
          <w:u w:val="single"/>
          <w:lang w:val="uk-UA"/>
        </w:rPr>
        <w:t xml:space="preserve">Податку на нерухоме майно, </w:t>
      </w:r>
      <w:r w:rsidRPr="00433CCE">
        <w:rPr>
          <w:i/>
          <w:u w:val="single"/>
          <w:lang w:val="uk-UA"/>
        </w:rPr>
        <w:t>відмінного від земельної ділянки</w:t>
      </w:r>
      <w:r w:rsidRPr="00433CCE">
        <w:rPr>
          <w:lang w:val="uk-UA"/>
        </w:rPr>
        <w:t xml:space="preserve"> </w:t>
      </w:r>
      <w:r w:rsidR="00407510" w:rsidRPr="00433CCE">
        <w:rPr>
          <w:lang w:val="uk-UA"/>
        </w:rPr>
        <w:t xml:space="preserve">у звітному періоді </w:t>
      </w:r>
      <w:r w:rsidRPr="00433CCE">
        <w:rPr>
          <w:lang w:val="uk-UA"/>
        </w:rPr>
        <w:t xml:space="preserve">надійшло </w:t>
      </w:r>
      <w:r w:rsidR="00E852C2" w:rsidRPr="00433CCE">
        <w:rPr>
          <w:lang w:val="uk-UA"/>
        </w:rPr>
        <w:t>20 541,9</w:t>
      </w:r>
      <w:r w:rsidRPr="00433CCE">
        <w:rPr>
          <w:lang w:val="uk-UA"/>
        </w:rPr>
        <w:t xml:space="preserve"> тис. грн, що на </w:t>
      </w:r>
      <w:r w:rsidR="00E852C2" w:rsidRPr="00433CCE">
        <w:rPr>
          <w:lang w:val="uk-UA"/>
        </w:rPr>
        <w:t>1 106,9</w:t>
      </w:r>
      <w:r w:rsidRPr="00433CCE">
        <w:rPr>
          <w:lang w:val="uk-UA"/>
        </w:rPr>
        <w:t xml:space="preserve"> тис. грн </w:t>
      </w:r>
      <w:r w:rsidR="004B2F8D" w:rsidRPr="00433CCE">
        <w:rPr>
          <w:lang w:val="uk-UA"/>
        </w:rPr>
        <w:t>біль</w:t>
      </w:r>
      <w:r w:rsidRPr="00433CCE">
        <w:rPr>
          <w:lang w:val="uk-UA"/>
        </w:rPr>
        <w:t xml:space="preserve">ше проти плану на відповідний період та становить </w:t>
      </w:r>
      <w:r w:rsidR="00E852C2" w:rsidRPr="00433CCE">
        <w:rPr>
          <w:lang w:val="uk-UA"/>
        </w:rPr>
        <w:t xml:space="preserve">105,7 </w:t>
      </w:r>
      <w:r w:rsidRPr="00433CCE">
        <w:rPr>
          <w:lang w:val="uk-UA"/>
        </w:rPr>
        <w:t xml:space="preserve">% виконання. </w:t>
      </w:r>
      <w:r w:rsidR="000225EF" w:rsidRPr="00433CCE">
        <w:rPr>
          <w:lang w:val="uk-UA"/>
        </w:rPr>
        <w:t>З</w:t>
      </w:r>
      <w:r w:rsidR="004B2F8D" w:rsidRPr="00433CCE">
        <w:rPr>
          <w:lang w:val="uk-UA"/>
        </w:rPr>
        <w:t>біль</w:t>
      </w:r>
      <w:r w:rsidR="000225EF" w:rsidRPr="00433CCE">
        <w:rPr>
          <w:lang w:val="uk-UA"/>
        </w:rPr>
        <w:t>шення надходжень,</w:t>
      </w:r>
      <w:r w:rsidRPr="00433CCE">
        <w:rPr>
          <w:lang w:val="uk-UA"/>
        </w:rPr>
        <w:t xml:space="preserve">  порівняно з відповідним періодом минулого року</w:t>
      </w:r>
      <w:r w:rsidR="000225EF" w:rsidRPr="00433CCE">
        <w:rPr>
          <w:lang w:val="uk-UA"/>
        </w:rPr>
        <w:t xml:space="preserve">, </w:t>
      </w:r>
      <w:r w:rsidR="00CD1CCD" w:rsidRPr="00433CCE">
        <w:rPr>
          <w:lang w:val="uk-UA"/>
        </w:rPr>
        <w:t xml:space="preserve">становить </w:t>
      </w:r>
      <w:r w:rsidR="00433CCE" w:rsidRPr="00433CCE">
        <w:rPr>
          <w:lang w:val="uk-UA"/>
        </w:rPr>
        <w:t>7 795,2</w:t>
      </w:r>
      <w:r w:rsidR="000225EF" w:rsidRPr="00433CCE">
        <w:rPr>
          <w:lang w:val="uk-UA"/>
        </w:rPr>
        <w:t xml:space="preserve"> тис. грн, </w:t>
      </w:r>
      <w:r w:rsidR="00CD1CCD" w:rsidRPr="00433CCE">
        <w:rPr>
          <w:lang w:val="uk-UA"/>
        </w:rPr>
        <w:t>та</w:t>
      </w:r>
      <w:r w:rsidR="000225EF" w:rsidRPr="00433CCE">
        <w:rPr>
          <w:lang w:val="uk-UA"/>
        </w:rPr>
        <w:t xml:space="preserve"> складає </w:t>
      </w:r>
      <w:r w:rsidR="00433CCE" w:rsidRPr="00433CCE">
        <w:rPr>
          <w:lang w:val="uk-UA"/>
        </w:rPr>
        <w:t xml:space="preserve">161,2 </w:t>
      </w:r>
      <w:r w:rsidRPr="00433CCE">
        <w:rPr>
          <w:lang w:val="uk-UA"/>
        </w:rPr>
        <w:t xml:space="preserve">% </w:t>
      </w:r>
      <w:r w:rsidR="000225EF" w:rsidRPr="00433CCE">
        <w:rPr>
          <w:lang w:val="uk-UA"/>
        </w:rPr>
        <w:t>від суми надходжень 202</w:t>
      </w:r>
      <w:r w:rsidR="00942D25" w:rsidRPr="00433CCE">
        <w:rPr>
          <w:lang w:val="uk-UA"/>
        </w:rPr>
        <w:t>3</w:t>
      </w:r>
      <w:r w:rsidR="000225EF" w:rsidRPr="00433CCE">
        <w:rPr>
          <w:lang w:val="uk-UA"/>
        </w:rPr>
        <w:t xml:space="preserve"> року</w:t>
      </w:r>
      <w:r w:rsidRPr="00433CCE">
        <w:rPr>
          <w:lang w:val="uk-UA"/>
        </w:rPr>
        <w:t xml:space="preserve">. </w:t>
      </w:r>
    </w:p>
    <w:p w14:paraId="1FA1DC0D" w14:textId="06D16300" w:rsidR="00982654" w:rsidRPr="00942D25" w:rsidRDefault="00982654" w:rsidP="00FB555B">
      <w:pPr>
        <w:tabs>
          <w:tab w:val="left" w:pos="993"/>
        </w:tabs>
        <w:ind w:firstLine="567"/>
        <w:jc w:val="both"/>
        <w:rPr>
          <w:lang w:val="uk-UA"/>
        </w:rPr>
      </w:pPr>
      <w:r w:rsidRPr="00942D25">
        <w:rPr>
          <w:lang w:val="uk-UA"/>
        </w:rPr>
        <w:t>Відповідно до інформації, наданої ГУ ДПС у Київській області станом на 01.01.202</w:t>
      </w:r>
      <w:r w:rsidR="00BE0AD5">
        <w:rPr>
          <w:lang w:val="uk-UA"/>
        </w:rPr>
        <w:t>5</w:t>
      </w:r>
      <w:r w:rsidRPr="00942D25">
        <w:rPr>
          <w:lang w:val="uk-UA"/>
        </w:rPr>
        <w:t xml:space="preserve"> року, загальна сума податкового боргу з </w:t>
      </w:r>
      <w:r w:rsidRPr="00942D25">
        <w:rPr>
          <w:bCs/>
          <w:lang w:val="uk-UA"/>
        </w:rPr>
        <w:t xml:space="preserve">податку на нерухоме майно, </w:t>
      </w:r>
      <w:r w:rsidRPr="00942D25">
        <w:rPr>
          <w:lang w:val="uk-UA"/>
        </w:rPr>
        <w:t xml:space="preserve">відмінне від земельної ділянки </w:t>
      </w:r>
      <w:r w:rsidRPr="000B6DD5">
        <w:rPr>
          <w:lang w:val="uk-UA"/>
        </w:rPr>
        <w:t xml:space="preserve">становить </w:t>
      </w:r>
      <w:r w:rsidR="000B6DD5" w:rsidRPr="000B6DD5">
        <w:rPr>
          <w:lang w:val="uk-UA"/>
        </w:rPr>
        <w:t>14</w:t>
      </w:r>
      <w:r w:rsidR="00E658F9">
        <w:rPr>
          <w:lang w:val="uk-UA"/>
        </w:rPr>
        <w:t> 863,7</w:t>
      </w:r>
      <w:r w:rsidRPr="000B6DD5">
        <w:rPr>
          <w:lang w:val="uk-UA"/>
        </w:rPr>
        <w:t xml:space="preserve"> тис</w:t>
      </w:r>
      <w:r w:rsidRPr="00942D25">
        <w:rPr>
          <w:lang w:val="uk-UA"/>
        </w:rPr>
        <w:t>. грн</w:t>
      </w:r>
      <w:r w:rsidR="00C05480" w:rsidRPr="00942D25">
        <w:rPr>
          <w:lang w:val="uk-UA"/>
        </w:rPr>
        <w:t>.</w:t>
      </w:r>
    </w:p>
    <w:p w14:paraId="016D13E8" w14:textId="77777777" w:rsidR="00942D25" w:rsidRPr="00942D25" w:rsidRDefault="00942D25" w:rsidP="00942D25">
      <w:pPr>
        <w:tabs>
          <w:tab w:val="left" w:pos="993"/>
        </w:tabs>
        <w:ind w:firstLine="567"/>
        <w:jc w:val="both"/>
        <w:rPr>
          <w:lang w:val="uk-UA"/>
        </w:rPr>
      </w:pPr>
      <w:r w:rsidRPr="00942D25">
        <w:rPr>
          <w:lang w:val="uk-UA"/>
        </w:rPr>
        <w:t>Змінами, що були внесені до Податкового кодексу України Законом України від 11 квітня 2023 року № 3050-ІХ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(далі – Закон України № 3050-ІХ), на територіях, на яких велися бойові дії, передбачено наступне:</w:t>
      </w:r>
    </w:p>
    <w:p w14:paraId="50A1671C" w14:textId="77777777" w:rsidR="00942D25" w:rsidRPr="00942D25" w:rsidRDefault="00942D25" w:rsidP="00942D25">
      <w:pPr>
        <w:tabs>
          <w:tab w:val="left" w:pos="993"/>
        </w:tabs>
        <w:ind w:firstLine="567"/>
        <w:jc w:val="both"/>
        <w:rPr>
          <w:lang w:val="uk-UA"/>
        </w:rPr>
      </w:pPr>
      <w:r w:rsidRPr="00942D25">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14:paraId="5AFD8BBA" w14:textId="77777777" w:rsidR="00942D25" w:rsidRPr="00942D25" w:rsidRDefault="00942D25" w:rsidP="00942D25">
      <w:pPr>
        <w:tabs>
          <w:tab w:val="left" w:pos="993"/>
        </w:tabs>
        <w:ind w:firstLine="567"/>
        <w:jc w:val="both"/>
        <w:rPr>
          <w:lang w:val="uk-UA"/>
        </w:rPr>
      </w:pPr>
      <w:r w:rsidRPr="00942D25">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 та за об’єкти нежитлової нерухомості, які перебувають у власності юридичних та фізичних осіб.</w:t>
      </w:r>
    </w:p>
    <w:p w14:paraId="4BE65781" w14:textId="77777777" w:rsidR="00942D25" w:rsidRPr="00942D25" w:rsidRDefault="00942D25" w:rsidP="00942D25">
      <w:pPr>
        <w:tabs>
          <w:tab w:val="left" w:pos="993"/>
        </w:tabs>
        <w:ind w:firstLine="567"/>
        <w:jc w:val="both"/>
        <w:rPr>
          <w:lang w:val="uk-UA"/>
        </w:rPr>
      </w:pPr>
      <w:r w:rsidRPr="00942D25">
        <w:rPr>
          <w:lang w:val="uk-UA"/>
        </w:rPr>
        <w:t>Юридичні особи - платники податку на нерухоме майно, відмінне від земельної ділянки, які до дати набрання чинності Законом України № 3050-ІХ, задекларували за 2022 рік податкові зобов’язання за об’єкти житлової та/або нежитлової нерухомості, що розташовані на тимчасово окуповані російською федерацією територіях, мають право відкоригувати нараховані податкові зобов’язання з податку на нерухоме майно, відмінне від земельної ділянки, за 2022 рік шляхом подання в порядку, визначеному Податковим кодексом України, уточнюючих податкових декларацій за відповідний період.</w:t>
      </w:r>
    </w:p>
    <w:p w14:paraId="5EB7D025" w14:textId="77777777" w:rsidR="00942D25" w:rsidRPr="00942D25" w:rsidRDefault="00942D25" w:rsidP="00942D25">
      <w:pPr>
        <w:tabs>
          <w:tab w:val="left" w:pos="993"/>
        </w:tabs>
        <w:ind w:firstLine="567"/>
        <w:jc w:val="both"/>
        <w:rPr>
          <w:lang w:val="uk-UA"/>
        </w:rPr>
      </w:pPr>
      <w:r w:rsidRPr="00942D25">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4CB904F1" w14:textId="77777777" w:rsidR="00942D25" w:rsidRPr="00942D25" w:rsidRDefault="00942D25" w:rsidP="00942D25">
      <w:pPr>
        <w:tabs>
          <w:tab w:val="left" w:pos="993"/>
        </w:tabs>
        <w:ind w:firstLine="567"/>
        <w:jc w:val="both"/>
        <w:rPr>
          <w:lang w:val="uk-UA"/>
        </w:rPr>
      </w:pPr>
      <w:r w:rsidRPr="00942D25">
        <w:rPr>
          <w:lang w:val="uk-UA"/>
        </w:rPr>
        <w:t>Складені, надіслані (вручені) у 2022 та 2023 роках податкові повідомлення-рішення про сплату сум податку, по об’єктах нерухомого майна, по яких не нараховується та не сплачується податок на нерухоме майно, відмінне від земельної ділянки, підлягають скасуванню, а грошові зобов’язання та податковий борг, визначені контролюючим органом по податку на нерухоме майно, відмінне від земельної ділянки - анулюванню.</w:t>
      </w:r>
    </w:p>
    <w:p w14:paraId="70FF61CC" w14:textId="77777777" w:rsidR="00942D25" w:rsidRDefault="00942D25" w:rsidP="00942D25">
      <w:pPr>
        <w:tabs>
          <w:tab w:val="left" w:pos="993"/>
        </w:tabs>
        <w:ind w:firstLine="567"/>
        <w:jc w:val="both"/>
        <w:rPr>
          <w:lang w:val="uk-UA"/>
        </w:rPr>
      </w:pPr>
      <w:r w:rsidRPr="00942D25">
        <w:rPr>
          <w:lang w:val="uk-UA"/>
        </w:rPr>
        <w:t>Надмірно сплачені суми податку на нерухоме майно, відмінне від земельної ділянки, що виникли внаслідок скасування (відкликання) податкових повідомлень-рішень, підлягають зарахуванню виключно в рахунок майбутніх платежів з цього податку, а в разі наявності у такого платника податкового боргу з податку на нерухоме майно, відмінне від земельної ділянки - надміру сплачені суми зараховуються в рахунок погашення такого боргу.</w:t>
      </w:r>
    </w:p>
    <w:p w14:paraId="786B8A56" w14:textId="77777777" w:rsidR="00C92CAA" w:rsidRPr="00942D25" w:rsidRDefault="00C92CAA" w:rsidP="00942D25">
      <w:pPr>
        <w:tabs>
          <w:tab w:val="left" w:pos="993"/>
        </w:tabs>
        <w:ind w:firstLine="567"/>
        <w:jc w:val="both"/>
        <w:rPr>
          <w:lang w:val="uk-UA"/>
        </w:rPr>
      </w:pPr>
    </w:p>
    <w:p w14:paraId="245A1A58" w14:textId="3F49B3F4" w:rsidR="00942D25" w:rsidRPr="00942D25" w:rsidRDefault="00942D25" w:rsidP="00942D25">
      <w:pPr>
        <w:tabs>
          <w:tab w:val="left" w:pos="993"/>
        </w:tabs>
        <w:ind w:firstLine="567"/>
        <w:jc w:val="both"/>
        <w:rPr>
          <w:lang w:val="uk-UA"/>
        </w:rPr>
      </w:pPr>
      <w:r w:rsidRPr="00942D25">
        <w:rPr>
          <w:lang w:val="uk-UA"/>
        </w:rPr>
        <w:lastRenderedPageBreak/>
        <w:t>За інформацією, наданою ГУ ДПС у Київській області станом на 01.</w:t>
      </w:r>
      <w:r w:rsidR="00BE0AD5">
        <w:rPr>
          <w:lang w:val="uk-UA"/>
        </w:rPr>
        <w:t>01</w:t>
      </w:r>
      <w:r w:rsidRPr="00942D25">
        <w:rPr>
          <w:lang w:val="uk-UA"/>
        </w:rPr>
        <w:t>.202</w:t>
      </w:r>
      <w:r w:rsidR="00BE0AD5">
        <w:rPr>
          <w:lang w:val="uk-UA"/>
        </w:rPr>
        <w:t>5</w:t>
      </w:r>
      <w:r w:rsidRPr="00942D25">
        <w:rPr>
          <w:lang w:val="uk-UA"/>
        </w:rPr>
        <w:t xml:space="preserve"> року, загальна сума надміру сплачених коштів з податку на нерухоме майно, відмінне від земельної ділянки є ще достатньо значною та становить </w:t>
      </w:r>
      <w:r w:rsidR="00E658F9">
        <w:rPr>
          <w:lang w:val="uk-UA"/>
        </w:rPr>
        <w:t>3 838,2</w:t>
      </w:r>
      <w:r w:rsidRPr="009520A6">
        <w:rPr>
          <w:lang w:val="uk-UA"/>
        </w:rPr>
        <w:t xml:space="preserve"> тис</w:t>
      </w:r>
      <w:r w:rsidRPr="00942D25">
        <w:rPr>
          <w:lang w:val="uk-UA"/>
        </w:rPr>
        <w:t>. грн.</w:t>
      </w:r>
    </w:p>
    <w:p w14:paraId="15FB989A" w14:textId="77777777" w:rsidR="00A0061F" w:rsidRDefault="00A0061F" w:rsidP="00942D25">
      <w:pPr>
        <w:tabs>
          <w:tab w:val="left" w:pos="993"/>
        </w:tabs>
        <w:ind w:firstLine="567"/>
        <w:jc w:val="both"/>
        <w:rPr>
          <w:i/>
          <w:lang w:val="uk-UA"/>
        </w:rPr>
      </w:pPr>
    </w:p>
    <w:p w14:paraId="3C93586C" w14:textId="20D7E868" w:rsidR="00982654" w:rsidRPr="00235DFB" w:rsidRDefault="00982654" w:rsidP="00942D25">
      <w:pPr>
        <w:tabs>
          <w:tab w:val="left" w:pos="993"/>
        </w:tabs>
        <w:ind w:firstLine="567"/>
        <w:jc w:val="both"/>
        <w:rPr>
          <w:lang w:val="uk-UA"/>
        </w:rPr>
      </w:pPr>
      <w:r w:rsidRPr="00235DFB">
        <w:rPr>
          <w:i/>
          <w:lang w:val="uk-UA"/>
        </w:rPr>
        <w:t xml:space="preserve"> -</w:t>
      </w:r>
      <w:r w:rsidRPr="00235DFB">
        <w:rPr>
          <w:i/>
          <w:u w:val="single"/>
          <w:lang w:val="uk-UA"/>
        </w:rPr>
        <w:t xml:space="preserve"> Плата за землю</w:t>
      </w:r>
      <w:r w:rsidRPr="00235DFB">
        <w:rPr>
          <w:lang w:val="uk-UA"/>
        </w:rPr>
        <w:t xml:space="preserve"> надійшла в </w:t>
      </w:r>
      <w:r w:rsidRPr="00E25869">
        <w:rPr>
          <w:lang w:val="uk-UA"/>
        </w:rPr>
        <w:t xml:space="preserve">сумі </w:t>
      </w:r>
      <w:r w:rsidR="00AC7D6E" w:rsidRPr="00E25869">
        <w:rPr>
          <w:lang w:val="uk-UA"/>
        </w:rPr>
        <w:t>109 016,8</w:t>
      </w:r>
      <w:r w:rsidRPr="00E25869">
        <w:rPr>
          <w:lang w:val="uk-UA"/>
        </w:rPr>
        <w:t xml:space="preserve"> тис. грн, що на </w:t>
      </w:r>
      <w:r w:rsidR="00AC7D6E" w:rsidRPr="00E25869">
        <w:rPr>
          <w:lang w:val="uk-UA"/>
        </w:rPr>
        <w:t>51 443,7</w:t>
      </w:r>
      <w:r w:rsidRPr="00E25869">
        <w:rPr>
          <w:lang w:val="uk-UA"/>
        </w:rPr>
        <w:t xml:space="preserve"> тис. грн </w:t>
      </w:r>
      <w:r w:rsidR="00F3204D" w:rsidRPr="00E25869">
        <w:rPr>
          <w:lang w:val="uk-UA"/>
        </w:rPr>
        <w:t>біль</w:t>
      </w:r>
      <w:r w:rsidRPr="00E25869">
        <w:rPr>
          <w:lang w:val="uk-UA"/>
        </w:rPr>
        <w:t>ше в порівнянні з 202</w:t>
      </w:r>
      <w:r w:rsidR="00235DFB" w:rsidRPr="00E25869">
        <w:rPr>
          <w:lang w:val="uk-UA"/>
        </w:rPr>
        <w:t>3</w:t>
      </w:r>
      <w:r w:rsidRPr="00E25869">
        <w:rPr>
          <w:lang w:val="uk-UA"/>
        </w:rPr>
        <w:t xml:space="preserve"> рок</w:t>
      </w:r>
      <w:r w:rsidR="00F3204D" w:rsidRPr="00E25869">
        <w:rPr>
          <w:lang w:val="uk-UA"/>
        </w:rPr>
        <w:t>ом</w:t>
      </w:r>
      <w:r w:rsidR="00935F68" w:rsidRPr="00E25869">
        <w:rPr>
          <w:lang w:val="uk-UA"/>
        </w:rPr>
        <w:t xml:space="preserve"> </w:t>
      </w:r>
      <w:r w:rsidR="00941BC6" w:rsidRPr="00E25869">
        <w:rPr>
          <w:lang w:val="uk-UA"/>
        </w:rPr>
        <w:t>та</w:t>
      </w:r>
      <w:r w:rsidR="00935F68" w:rsidRPr="00E25869">
        <w:rPr>
          <w:lang w:val="uk-UA"/>
        </w:rPr>
        <w:t xml:space="preserve"> складає </w:t>
      </w:r>
      <w:r w:rsidR="00AC7D6E" w:rsidRPr="00E25869">
        <w:rPr>
          <w:lang w:val="uk-UA"/>
        </w:rPr>
        <w:t xml:space="preserve">189,4 </w:t>
      </w:r>
      <w:r w:rsidR="00935F68" w:rsidRPr="00E25869">
        <w:rPr>
          <w:lang w:val="uk-UA"/>
        </w:rPr>
        <w:t>%.</w:t>
      </w:r>
      <w:r w:rsidRPr="00E25869">
        <w:rPr>
          <w:lang w:val="uk-UA"/>
        </w:rPr>
        <w:t xml:space="preserve"> Виконання плану за 202</w:t>
      </w:r>
      <w:r w:rsidR="00294E5B" w:rsidRPr="00E25869">
        <w:rPr>
          <w:lang w:val="uk-UA"/>
        </w:rPr>
        <w:t>4</w:t>
      </w:r>
      <w:r w:rsidRPr="00E25869">
        <w:rPr>
          <w:lang w:val="uk-UA"/>
        </w:rPr>
        <w:t xml:space="preserve"> рік становить </w:t>
      </w:r>
      <w:r w:rsidR="00AC7D6E" w:rsidRPr="00E25869">
        <w:rPr>
          <w:lang w:val="uk-UA"/>
        </w:rPr>
        <w:t xml:space="preserve">105,7 </w:t>
      </w:r>
      <w:r w:rsidRPr="00E25869">
        <w:rPr>
          <w:lang w:val="uk-UA"/>
        </w:rPr>
        <w:t xml:space="preserve">%, що на </w:t>
      </w:r>
      <w:r w:rsidR="00AC7D6E" w:rsidRPr="00E25869">
        <w:rPr>
          <w:lang w:val="uk-UA"/>
        </w:rPr>
        <w:t>5</w:t>
      </w:r>
      <w:r w:rsidR="00E25869" w:rsidRPr="00E25869">
        <w:rPr>
          <w:lang w:val="uk-UA"/>
        </w:rPr>
        <w:t> </w:t>
      </w:r>
      <w:r w:rsidR="00AC7D6E" w:rsidRPr="00E25869">
        <w:rPr>
          <w:lang w:val="uk-UA"/>
        </w:rPr>
        <w:t>846</w:t>
      </w:r>
      <w:r w:rsidR="00E25869" w:rsidRPr="00E25869">
        <w:rPr>
          <w:lang w:val="uk-UA"/>
        </w:rPr>
        <w:t>,5</w:t>
      </w:r>
      <w:r w:rsidRPr="00E25869">
        <w:rPr>
          <w:lang w:val="uk-UA"/>
        </w:rPr>
        <w:t xml:space="preserve"> тис. грн </w:t>
      </w:r>
      <w:r w:rsidR="00F3204D" w:rsidRPr="00E25869">
        <w:rPr>
          <w:lang w:val="uk-UA"/>
        </w:rPr>
        <w:t>біль</w:t>
      </w:r>
      <w:r w:rsidRPr="00E25869">
        <w:rPr>
          <w:lang w:val="uk-UA"/>
        </w:rPr>
        <w:t>ше від уточнених планових показників за звітний період.</w:t>
      </w:r>
    </w:p>
    <w:p w14:paraId="7BB3FDA0" w14:textId="1C6BBDEC" w:rsidR="00982654" w:rsidRPr="00235DFB" w:rsidRDefault="00982654" w:rsidP="00FB555B">
      <w:pPr>
        <w:tabs>
          <w:tab w:val="left" w:pos="993"/>
        </w:tabs>
        <w:ind w:firstLine="567"/>
        <w:jc w:val="both"/>
        <w:rPr>
          <w:lang w:val="uk-UA"/>
        </w:rPr>
      </w:pPr>
      <w:r w:rsidRPr="00235DFB">
        <w:rPr>
          <w:lang w:val="uk-UA"/>
        </w:rPr>
        <w:t xml:space="preserve"> Загальна сума податкового боргу з орендної плати та земельного податку станом на 01.</w:t>
      </w:r>
      <w:r w:rsidR="00DD19FC" w:rsidRPr="00235DFB">
        <w:rPr>
          <w:lang w:val="uk-UA"/>
        </w:rPr>
        <w:t>01</w:t>
      </w:r>
      <w:r w:rsidRPr="00235DFB">
        <w:rPr>
          <w:lang w:val="uk-UA"/>
        </w:rPr>
        <w:t>.202</w:t>
      </w:r>
      <w:r w:rsidR="00294E5B">
        <w:rPr>
          <w:lang w:val="uk-UA"/>
        </w:rPr>
        <w:t>5</w:t>
      </w:r>
      <w:r w:rsidRPr="00235DFB">
        <w:rPr>
          <w:lang w:val="uk-UA"/>
        </w:rPr>
        <w:t xml:space="preserve"> року складає </w:t>
      </w:r>
      <w:r w:rsidR="00F3204D" w:rsidRPr="00AF49C9">
        <w:rPr>
          <w:lang w:val="uk-UA"/>
        </w:rPr>
        <w:t>3</w:t>
      </w:r>
      <w:r w:rsidR="00AF49C9" w:rsidRPr="00AF49C9">
        <w:rPr>
          <w:lang w:val="uk-UA"/>
        </w:rPr>
        <w:t>6 940</w:t>
      </w:r>
      <w:r w:rsidR="00F3204D" w:rsidRPr="00AF49C9">
        <w:rPr>
          <w:lang w:val="uk-UA"/>
        </w:rPr>
        <w:t>,</w:t>
      </w:r>
      <w:r w:rsidR="00AF49C9" w:rsidRPr="00AF49C9">
        <w:rPr>
          <w:lang w:val="uk-UA"/>
        </w:rPr>
        <w:t>4</w:t>
      </w:r>
      <w:r w:rsidRPr="00AF49C9">
        <w:rPr>
          <w:lang w:val="uk-UA"/>
        </w:rPr>
        <w:t xml:space="preserve"> </w:t>
      </w:r>
      <w:r w:rsidRPr="00235DFB">
        <w:rPr>
          <w:lang w:val="uk-UA"/>
        </w:rPr>
        <w:t>тис. грн.</w:t>
      </w:r>
    </w:p>
    <w:p w14:paraId="4F75A697" w14:textId="77777777" w:rsidR="00F3204D" w:rsidRPr="00FA521C" w:rsidRDefault="00F3204D" w:rsidP="00F3204D">
      <w:pPr>
        <w:tabs>
          <w:tab w:val="left" w:pos="1530"/>
        </w:tabs>
        <w:ind w:firstLine="567"/>
        <w:jc w:val="both"/>
        <w:rPr>
          <w:lang w:val="uk-UA"/>
        </w:rPr>
      </w:pPr>
      <w:r w:rsidRPr="00FA521C">
        <w:rPr>
          <w:lang w:val="uk-UA"/>
        </w:rPr>
        <w:t>Змінами, що були внесені до Податкового кодексу України Законом України від 11 квітня 2023 року № 3050-ІХ, щодо тимчасово окупованих російською федерацією території визначено наступне:</w:t>
      </w:r>
    </w:p>
    <w:p w14:paraId="6F84D0EF" w14:textId="77777777" w:rsidR="00F3204D" w:rsidRPr="00FA521C" w:rsidRDefault="00F3204D" w:rsidP="00F3204D">
      <w:pPr>
        <w:tabs>
          <w:tab w:val="left" w:pos="1530"/>
        </w:tabs>
        <w:ind w:firstLine="567"/>
        <w:jc w:val="both"/>
        <w:rPr>
          <w:lang w:val="uk-UA"/>
        </w:rPr>
      </w:pPr>
      <w:r w:rsidRPr="00FA521C">
        <w:rPr>
          <w:lang w:val="uk-UA"/>
        </w:rPr>
        <w:t>за період з 1 січня 2022 року до 31 грудня 2022 року не нараховується та не сплачується плата за землю за земельні ділянки, що розташовані тимчасово окупованих російською федерацією територіях України, та перебувають у власності або користуванні, у тому числі на умовах оренди, фізичних осіб;</w:t>
      </w:r>
    </w:p>
    <w:p w14:paraId="5550581C" w14:textId="77777777" w:rsidR="00F3204D" w:rsidRPr="00FA521C" w:rsidRDefault="00F3204D" w:rsidP="00F3204D">
      <w:pPr>
        <w:tabs>
          <w:tab w:val="left" w:pos="1530"/>
        </w:tabs>
        <w:ind w:firstLine="567"/>
        <w:jc w:val="both"/>
        <w:rPr>
          <w:lang w:val="uk-UA"/>
        </w:rPr>
      </w:pPr>
      <w:r w:rsidRPr="00FA521C">
        <w:rPr>
          <w:lang w:val="uk-UA"/>
        </w:rPr>
        <w:t>за період з 1 березня 2022 року до 31 грудня 2022 року - в частині земельних ділянок, що перебувають у власності або користуванні, у тому числі на умовах оренди, юридичних осіб та фізичних осіб - підприємців.</w:t>
      </w:r>
    </w:p>
    <w:p w14:paraId="06510A9C" w14:textId="77777777" w:rsidR="00F3204D" w:rsidRPr="00FA521C" w:rsidRDefault="00F3204D" w:rsidP="00F3204D">
      <w:pPr>
        <w:tabs>
          <w:tab w:val="left" w:pos="1530"/>
        </w:tabs>
        <w:ind w:firstLine="567"/>
        <w:jc w:val="both"/>
        <w:rPr>
          <w:lang w:val="uk-UA"/>
        </w:rPr>
      </w:pPr>
      <w:r w:rsidRPr="00FA521C">
        <w:rPr>
          <w:lang w:val="uk-UA"/>
        </w:rPr>
        <w:t>Юридичні особи - платники плати за землю, які до дати набрання чинності Закону України № 3050-ІХ відповідно до пункту 286.2 статті 286 Податкового кодексу України задекларували за 2022 рік податкові зобов’язання з плати за землю за земельні ділянки, що розташовані на тимчасово окупованих російською федерацією територіях, мають право відкоригувати нараховані податкові зобов’язання з плати за землю за період березень - грудень 2022 року шляхом подання уточнюючих податкових декларацій.</w:t>
      </w:r>
    </w:p>
    <w:p w14:paraId="6E10AD61" w14:textId="77777777" w:rsidR="00F3204D" w:rsidRPr="00FA521C" w:rsidRDefault="00F3204D" w:rsidP="00F3204D">
      <w:pPr>
        <w:tabs>
          <w:tab w:val="left" w:pos="1530"/>
        </w:tabs>
        <w:ind w:firstLine="567"/>
        <w:jc w:val="both"/>
        <w:rPr>
          <w:lang w:val="uk-UA"/>
        </w:rPr>
      </w:pPr>
      <w:r w:rsidRPr="00FA521C">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10D8509C" w14:textId="77777777" w:rsidR="00F3204D" w:rsidRPr="00FA521C" w:rsidRDefault="00F3204D" w:rsidP="00F3204D">
      <w:pPr>
        <w:tabs>
          <w:tab w:val="left" w:pos="1530"/>
        </w:tabs>
        <w:ind w:firstLine="567"/>
        <w:jc w:val="both"/>
        <w:rPr>
          <w:lang w:val="uk-UA"/>
        </w:rPr>
      </w:pPr>
      <w:r w:rsidRPr="00FA521C">
        <w:rPr>
          <w:lang w:val="uk-UA"/>
        </w:rPr>
        <w:t xml:space="preserve">Складені, надіслані (вручені) до дати набрання чинності Законом України № 3050-ІХ податкові повідомлення-рішення про сплату плати за землю підлягають скасуванню (відкликанню), а грошові зобов’язання та податковий борг, визначені контролюючим органом по платі за землю - анулюванню. Надмірно сплачені суми плати за землю, що виникли внаслідок скасування (відкликання) податкових повідомлень-рішень, підлягають зарахуванню виключно в рахунок майбутніх платежів або в рахунок погашення податкового боргу з цього податку. </w:t>
      </w:r>
    </w:p>
    <w:p w14:paraId="03C64972" w14:textId="30BD40E1" w:rsidR="00F3204D" w:rsidRDefault="00F3204D" w:rsidP="00F3204D">
      <w:pPr>
        <w:tabs>
          <w:tab w:val="left" w:pos="1530"/>
        </w:tabs>
        <w:ind w:firstLine="567"/>
        <w:jc w:val="both"/>
        <w:rPr>
          <w:lang w:val="uk-UA"/>
        </w:rPr>
      </w:pPr>
      <w:r w:rsidRPr="00FA521C">
        <w:rPr>
          <w:lang w:val="uk-UA"/>
        </w:rPr>
        <w:t>Відповідно до інформації, наданої ГУ ДПС у Київській області станом на 01.</w:t>
      </w:r>
      <w:r w:rsidR="00FA521C" w:rsidRPr="00FA521C">
        <w:rPr>
          <w:lang w:val="uk-UA"/>
        </w:rPr>
        <w:t>01</w:t>
      </w:r>
      <w:r w:rsidRPr="00FA521C">
        <w:rPr>
          <w:lang w:val="uk-UA"/>
        </w:rPr>
        <w:t>.202</w:t>
      </w:r>
      <w:r w:rsidR="00FA521C" w:rsidRPr="00FA521C">
        <w:rPr>
          <w:lang w:val="uk-UA"/>
        </w:rPr>
        <w:t>5</w:t>
      </w:r>
      <w:r w:rsidRPr="00FA521C">
        <w:rPr>
          <w:lang w:val="uk-UA"/>
        </w:rPr>
        <w:t xml:space="preserve"> року, загальна сума надміру сплачених коштів з орендної плати  та земельного податку </w:t>
      </w:r>
      <w:r w:rsidRPr="00AF49C9">
        <w:rPr>
          <w:lang w:val="uk-UA"/>
        </w:rPr>
        <w:t xml:space="preserve">становить </w:t>
      </w:r>
      <w:r w:rsidR="00AF49C9" w:rsidRPr="00AF49C9">
        <w:rPr>
          <w:lang w:val="uk-UA"/>
        </w:rPr>
        <w:t>17 909,3</w:t>
      </w:r>
      <w:r w:rsidRPr="00AF49C9">
        <w:rPr>
          <w:lang w:val="uk-UA"/>
        </w:rPr>
        <w:t xml:space="preserve"> тис</w:t>
      </w:r>
      <w:r w:rsidRPr="00FA521C">
        <w:rPr>
          <w:lang w:val="uk-UA"/>
        </w:rPr>
        <w:t>. грн.</w:t>
      </w:r>
    </w:p>
    <w:p w14:paraId="5A9AAD7D" w14:textId="6C8932C1" w:rsidR="00294E5B" w:rsidRPr="000838F3" w:rsidRDefault="00294E5B" w:rsidP="00294E5B">
      <w:pPr>
        <w:tabs>
          <w:tab w:val="left" w:pos="993"/>
        </w:tabs>
        <w:ind w:firstLine="567"/>
        <w:jc w:val="both"/>
        <w:rPr>
          <w:lang w:val="uk-UA"/>
        </w:rPr>
      </w:pPr>
      <w:r w:rsidRPr="000838F3">
        <w:rPr>
          <w:lang w:val="uk-UA"/>
        </w:rPr>
        <w:t>Крім того, слід зазначити, що рішеннями Бучанської міської ради №3655-45-</w:t>
      </w:r>
      <w:r w:rsidRPr="000838F3">
        <w:rPr>
          <w:lang w:val="en-US"/>
        </w:rPr>
        <w:t>VIII</w:t>
      </w:r>
      <w:r w:rsidRPr="000838F3">
        <w:rPr>
          <w:lang w:val="uk-UA"/>
        </w:rPr>
        <w:t>, №3656-45-VIII та №3657-45-</w:t>
      </w:r>
      <w:r w:rsidRPr="000838F3">
        <w:rPr>
          <w:lang w:val="en-US"/>
        </w:rPr>
        <w:t>VIII</w:t>
      </w:r>
      <w:r w:rsidRPr="000838F3">
        <w:rPr>
          <w:lang w:val="uk-UA"/>
        </w:rPr>
        <w:t xml:space="preserve">  від 11.07.2023 року було затверджено технічну документацію з нормативної грошової оцінки земельних ділянок в межах міста Буча, в межах території </w:t>
      </w:r>
      <w:proofErr w:type="spellStart"/>
      <w:r w:rsidRPr="000838F3">
        <w:rPr>
          <w:lang w:val="uk-UA"/>
        </w:rPr>
        <w:t>Гаврилівського</w:t>
      </w:r>
      <w:proofErr w:type="spellEnd"/>
      <w:r w:rsidRPr="000838F3">
        <w:rPr>
          <w:lang w:val="uk-UA"/>
        </w:rPr>
        <w:t xml:space="preserve"> </w:t>
      </w:r>
      <w:proofErr w:type="spellStart"/>
      <w:r w:rsidRPr="000838F3">
        <w:rPr>
          <w:lang w:val="uk-UA"/>
        </w:rPr>
        <w:t>старостинського</w:t>
      </w:r>
      <w:proofErr w:type="spellEnd"/>
      <w:r w:rsidRPr="000838F3">
        <w:rPr>
          <w:lang w:val="uk-UA"/>
        </w:rPr>
        <w:t xml:space="preserve"> округу та в межах території </w:t>
      </w:r>
      <w:proofErr w:type="spellStart"/>
      <w:r w:rsidRPr="000838F3">
        <w:rPr>
          <w:lang w:val="uk-UA"/>
        </w:rPr>
        <w:t>Синяківського</w:t>
      </w:r>
      <w:proofErr w:type="spellEnd"/>
      <w:r w:rsidRPr="000838F3">
        <w:rPr>
          <w:lang w:val="uk-UA"/>
        </w:rPr>
        <w:t xml:space="preserve"> </w:t>
      </w:r>
      <w:proofErr w:type="spellStart"/>
      <w:r w:rsidRPr="000838F3">
        <w:rPr>
          <w:lang w:val="uk-UA"/>
        </w:rPr>
        <w:t>старостинського</w:t>
      </w:r>
      <w:proofErr w:type="spellEnd"/>
      <w:r w:rsidRPr="000838F3">
        <w:rPr>
          <w:lang w:val="uk-UA"/>
        </w:rPr>
        <w:t xml:space="preserve"> округу Бучанської міської територіальної громади Бучанського району Київської області. Вищезазначені рішення набрали своєї чинності з 01.01.2024 року, відомості про нову нормативну грошову оцінку </w:t>
      </w:r>
      <w:proofErr w:type="spellStart"/>
      <w:r w:rsidRPr="000838F3">
        <w:rPr>
          <w:lang w:val="uk-UA"/>
        </w:rPr>
        <w:t>внесено</w:t>
      </w:r>
      <w:proofErr w:type="spellEnd"/>
      <w:r w:rsidRPr="000838F3">
        <w:rPr>
          <w:lang w:val="uk-UA"/>
        </w:rPr>
        <w:t xml:space="preserve"> до Державного земельного кадастру. При розрахунку земельного податку та орендної плати за земельні ділянки комунальної власності у 2024 році застосову</w:t>
      </w:r>
      <w:r w:rsidR="007D13B4">
        <w:rPr>
          <w:lang w:val="uk-UA"/>
        </w:rPr>
        <w:t>валась</w:t>
      </w:r>
      <w:r w:rsidRPr="000838F3">
        <w:rPr>
          <w:lang w:val="uk-UA"/>
        </w:rPr>
        <w:t xml:space="preserve"> оновлена нормативна грошова оцінка, що сприя</w:t>
      </w:r>
      <w:r w:rsidR="00E723B4">
        <w:rPr>
          <w:lang w:val="uk-UA"/>
        </w:rPr>
        <w:t>ло</w:t>
      </w:r>
      <w:r w:rsidRPr="000838F3">
        <w:rPr>
          <w:lang w:val="uk-UA"/>
        </w:rPr>
        <w:t xml:space="preserve"> значному збільшенню надходжень з плати за землю до бюджету Бучанської міської територіальної громади.</w:t>
      </w:r>
    </w:p>
    <w:p w14:paraId="1DF833C7" w14:textId="77777777" w:rsidR="00A0061F" w:rsidRDefault="00A0061F" w:rsidP="00CB3F68">
      <w:pPr>
        <w:tabs>
          <w:tab w:val="left" w:pos="1530"/>
        </w:tabs>
        <w:ind w:firstLine="567"/>
        <w:jc w:val="both"/>
        <w:rPr>
          <w:i/>
          <w:u w:val="single"/>
          <w:lang w:val="uk-UA"/>
        </w:rPr>
      </w:pPr>
    </w:p>
    <w:p w14:paraId="55C474F7" w14:textId="718F352F" w:rsidR="000C1DDD" w:rsidRDefault="00982654" w:rsidP="00CB3F68">
      <w:pPr>
        <w:tabs>
          <w:tab w:val="left" w:pos="1530"/>
        </w:tabs>
        <w:ind w:firstLine="567"/>
        <w:jc w:val="both"/>
        <w:rPr>
          <w:b/>
          <w:bCs/>
          <w:u w:val="single"/>
          <w:lang w:val="uk-UA"/>
        </w:rPr>
      </w:pPr>
      <w:r w:rsidRPr="00C83FC1">
        <w:rPr>
          <w:i/>
          <w:u w:val="single"/>
        </w:rPr>
        <w:t xml:space="preserve">- </w:t>
      </w:r>
      <w:r w:rsidRPr="00C83FC1">
        <w:rPr>
          <w:i/>
          <w:u w:val="single"/>
          <w:lang w:val="uk-UA"/>
        </w:rPr>
        <w:t>Транспортного податку</w:t>
      </w:r>
      <w:r w:rsidRPr="00C83FC1">
        <w:rPr>
          <w:lang w:val="uk-UA"/>
        </w:rPr>
        <w:t xml:space="preserve"> протягом 202</w:t>
      </w:r>
      <w:r w:rsidR="00091D14" w:rsidRPr="00C83FC1">
        <w:rPr>
          <w:lang w:val="uk-UA"/>
        </w:rPr>
        <w:t>4</w:t>
      </w:r>
      <w:r w:rsidRPr="00C83FC1">
        <w:rPr>
          <w:lang w:val="uk-UA"/>
        </w:rPr>
        <w:t xml:space="preserve"> року надійшло </w:t>
      </w:r>
      <w:r w:rsidR="00A71542" w:rsidRPr="00C83FC1">
        <w:rPr>
          <w:lang w:val="uk-UA"/>
        </w:rPr>
        <w:t>468,6</w:t>
      </w:r>
      <w:r w:rsidRPr="00C83FC1">
        <w:rPr>
          <w:lang w:val="uk-UA"/>
        </w:rPr>
        <w:t xml:space="preserve"> тис. грн, що та становить </w:t>
      </w:r>
      <w:r w:rsidR="00A71542" w:rsidRPr="00C83FC1">
        <w:rPr>
          <w:lang w:val="uk-UA"/>
        </w:rPr>
        <w:t>98,5</w:t>
      </w:r>
      <w:r w:rsidRPr="00C83FC1">
        <w:rPr>
          <w:lang w:val="uk-UA"/>
        </w:rPr>
        <w:t>% від плану на рік. Порівнюючи доходи з відповідним періодом 202</w:t>
      </w:r>
      <w:r w:rsidR="00091D14" w:rsidRPr="00C83FC1">
        <w:rPr>
          <w:lang w:val="uk-UA"/>
        </w:rPr>
        <w:t>3</w:t>
      </w:r>
      <w:r w:rsidRPr="00C83FC1">
        <w:rPr>
          <w:lang w:val="uk-UA"/>
        </w:rPr>
        <w:t xml:space="preserve"> року, спостерігається </w:t>
      </w:r>
      <w:r w:rsidR="002524F3" w:rsidRPr="00C83FC1">
        <w:rPr>
          <w:lang w:val="uk-UA"/>
        </w:rPr>
        <w:t>з</w:t>
      </w:r>
      <w:r w:rsidR="00151FAA" w:rsidRPr="00C83FC1">
        <w:rPr>
          <w:lang w:val="uk-UA"/>
        </w:rPr>
        <w:t>біль</w:t>
      </w:r>
      <w:r w:rsidRPr="00C83FC1">
        <w:rPr>
          <w:lang w:val="uk-UA"/>
        </w:rPr>
        <w:t xml:space="preserve">шення надходження податку на </w:t>
      </w:r>
      <w:r w:rsidR="00C83FC1" w:rsidRPr="00C83FC1">
        <w:rPr>
          <w:lang w:val="uk-UA"/>
        </w:rPr>
        <w:t>198,5</w:t>
      </w:r>
      <w:r w:rsidRPr="00C83FC1">
        <w:rPr>
          <w:lang w:val="uk-UA"/>
        </w:rPr>
        <w:t xml:space="preserve"> тис. грн</w:t>
      </w:r>
      <w:r w:rsidR="002524F3" w:rsidRPr="00C83FC1">
        <w:rPr>
          <w:lang w:val="uk-UA"/>
        </w:rPr>
        <w:t xml:space="preserve">, що складає </w:t>
      </w:r>
      <w:r w:rsidR="00C83FC1" w:rsidRPr="00C83FC1">
        <w:rPr>
          <w:lang w:val="uk-UA"/>
        </w:rPr>
        <w:t xml:space="preserve">173,5 </w:t>
      </w:r>
      <w:r w:rsidR="002524F3" w:rsidRPr="00C83FC1">
        <w:rPr>
          <w:lang w:val="uk-UA"/>
        </w:rPr>
        <w:t>% від суми надходжень минулого року</w:t>
      </w:r>
      <w:r w:rsidRPr="00C83FC1">
        <w:rPr>
          <w:bCs/>
          <w:lang w:val="uk-UA"/>
        </w:rPr>
        <w:t xml:space="preserve">. </w:t>
      </w:r>
    </w:p>
    <w:p w14:paraId="60E72AD0" w14:textId="77777777" w:rsidR="00A0061F" w:rsidRDefault="00A0061F" w:rsidP="00884F84">
      <w:pPr>
        <w:pStyle w:val="2"/>
        <w:spacing w:after="0" w:line="240" w:lineRule="auto"/>
        <w:ind w:left="0" w:firstLine="709"/>
        <w:jc w:val="center"/>
        <w:rPr>
          <w:b/>
          <w:bCs/>
          <w:u w:val="single"/>
          <w:lang w:val="uk-UA"/>
        </w:rPr>
      </w:pPr>
    </w:p>
    <w:p w14:paraId="54CA8431" w14:textId="46AFCA0D" w:rsidR="00884F84" w:rsidRPr="00AF3733" w:rsidRDefault="00884F84" w:rsidP="00884F84">
      <w:pPr>
        <w:pStyle w:val="2"/>
        <w:spacing w:after="0" w:line="240" w:lineRule="auto"/>
        <w:ind w:left="0" w:firstLine="709"/>
        <w:jc w:val="center"/>
        <w:rPr>
          <w:b/>
          <w:bCs/>
          <w:u w:val="single"/>
          <w:lang w:val="uk-UA"/>
        </w:rPr>
      </w:pPr>
      <w:r w:rsidRPr="00AF3733">
        <w:rPr>
          <w:b/>
          <w:bCs/>
          <w:u w:val="single"/>
          <w:lang w:val="uk-UA"/>
        </w:rPr>
        <w:lastRenderedPageBreak/>
        <w:t xml:space="preserve">Внутрішні податки на товари та послуги </w:t>
      </w:r>
    </w:p>
    <w:p w14:paraId="783E2423" w14:textId="77777777" w:rsidR="00884F84" w:rsidRPr="00AF3733" w:rsidRDefault="00884F84" w:rsidP="00884F84">
      <w:pPr>
        <w:pStyle w:val="2"/>
        <w:spacing w:after="0" w:line="240" w:lineRule="auto"/>
        <w:ind w:left="0" w:firstLine="709"/>
        <w:jc w:val="center"/>
        <w:rPr>
          <w:b/>
          <w:bCs/>
          <w:u w:val="single"/>
          <w:lang w:val="uk-UA"/>
        </w:rPr>
      </w:pPr>
      <w:r w:rsidRPr="00AF3733">
        <w:rPr>
          <w:b/>
          <w:bCs/>
          <w:u w:val="single"/>
          <w:lang w:val="uk-UA"/>
        </w:rPr>
        <w:t xml:space="preserve">(в </w:t>
      </w:r>
      <w:proofErr w:type="spellStart"/>
      <w:r w:rsidRPr="00AF3733">
        <w:rPr>
          <w:b/>
          <w:bCs/>
          <w:u w:val="single"/>
          <w:lang w:val="uk-UA"/>
        </w:rPr>
        <w:t>т.ч</w:t>
      </w:r>
      <w:proofErr w:type="spellEnd"/>
      <w:r w:rsidRPr="00AF3733">
        <w:rPr>
          <w:b/>
          <w:bCs/>
          <w:u w:val="single"/>
          <w:lang w:val="uk-UA"/>
        </w:rPr>
        <w:t>. акцизний податок)</w:t>
      </w:r>
    </w:p>
    <w:p w14:paraId="02FD58D7" w14:textId="77777777" w:rsidR="00884F84" w:rsidRPr="00AF3733" w:rsidRDefault="00884F84" w:rsidP="00884F84">
      <w:pPr>
        <w:pStyle w:val="2"/>
        <w:spacing w:after="0" w:line="240" w:lineRule="auto"/>
        <w:ind w:left="0" w:firstLine="709"/>
        <w:jc w:val="center"/>
        <w:rPr>
          <w:b/>
          <w:bCs/>
          <w:u w:val="single"/>
          <w:lang w:val="uk-UA"/>
        </w:rPr>
      </w:pPr>
    </w:p>
    <w:p w14:paraId="3107937E" w14:textId="3E61C6C4" w:rsidR="00884F84" w:rsidRPr="00AB59B0" w:rsidRDefault="00884F84" w:rsidP="00884F84">
      <w:pPr>
        <w:pStyle w:val="2"/>
        <w:spacing w:after="0" w:line="240" w:lineRule="auto"/>
        <w:ind w:left="0" w:firstLine="709"/>
        <w:jc w:val="both"/>
        <w:rPr>
          <w:lang w:val="uk-UA"/>
        </w:rPr>
      </w:pPr>
      <w:r w:rsidRPr="00AB59B0">
        <w:rPr>
          <w:rStyle w:val="rvts0"/>
          <w:lang w:val="uk-UA"/>
        </w:rPr>
        <w:t xml:space="preserve">За </w:t>
      </w:r>
      <w:r w:rsidRPr="00AB59B0">
        <w:rPr>
          <w:lang w:val="uk-UA"/>
        </w:rPr>
        <w:t xml:space="preserve">2024 рік </w:t>
      </w:r>
      <w:r w:rsidRPr="00AB59B0">
        <w:rPr>
          <w:rStyle w:val="rvts0"/>
          <w:lang w:val="uk-UA"/>
        </w:rPr>
        <w:t xml:space="preserve">до місцевого бюджету Бучанської міської територіальної громади надійшло </w:t>
      </w:r>
      <w:r w:rsidR="00B37035" w:rsidRPr="00AB59B0">
        <w:rPr>
          <w:rStyle w:val="rvts0"/>
          <w:lang w:val="uk-UA"/>
        </w:rPr>
        <w:t>91 224,4</w:t>
      </w:r>
      <w:r w:rsidRPr="00AB59B0">
        <w:rPr>
          <w:rStyle w:val="rvts0"/>
          <w:lang w:val="uk-UA"/>
        </w:rPr>
        <w:t xml:space="preserve"> тис. грн в</w:t>
      </w:r>
      <w:r w:rsidRPr="00AB59B0">
        <w:rPr>
          <w:lang w:val="uk-UA"/>
        </w:rPr>
        <w:t xml:space="preserve">нутрішніх податків на товари та послуги, </w:t>
      </w:r>
      <w:r w:rsidRPr="00AB59B0">
        <w:rPr>
          <w:rStyle w:val="rvts0"/>
          <w:lang w:val="uk-UA"/>
        </w:rPr>
        <w:t xml:space="preserve">що в порівнянні з надходженнями за </w:t>
      </w:r>
      <w:r w:rsidRPr="00AB59B0">
        <w:rPr>
          <w:lang w:val="uk-UA"/>
        </w:rPr>
        <w:t xml:space="preserve">2023 рік збільшено на </w:t>
      </w:r>
      <w:r w:rsidR="00EC7248" w:rsidRPr="00AB59B0">
        <w:rPr>
          <w:lang w:val="uk-UA"/>
        </w:rPr>
        <w:t>25 433,8</w:t>
      </w:r>
      <w:r w:rsidRPr="00AB59B0">
        <w:rPr>
          <w:lang w:val="uk-UA"/>
        </w:rPr>
        <w:t xml:space="preserve"> тис. грн, що складає </w:t>
      </w:r>
      <w:r w:rsidR="00EC7248" w:rsidRPr="00AB59B0">
        <w:rPr>
          <w:lang w:val="uk-UA"/>
        </w:rPr>
        <w:t xml:space="preserve">138,7 </w:t>
      </w:r>
      <w:r w:rsidRPr="00AB59B0">
        <w:rPr>
          <w:lang w:val="uk-UA"/>
        </w:rPr>
        <w:t>%.</w:t>
      </w:r>
    </w:p>
    <w:p w14:paraId="0AB21CFF" w14:textId="22072015" w:rsidR="00884F84" w:rsidRPr="00AB59B0" w:rsidRDefault="00884F84" w:rsidP="00884F84">
      <w:pPr>
        <w:ind w:firstLine="567"/>
        <w:jc w:val="both"/>
        <w:rPr>
          <w:lang w:val="uk-UA"/>
        </w:rPr>
      </w:pPr>
      <w:r w:rsidRPr="00AB59B0">
        <w:rPr>
          <w:lang w:val="uk-UA"/>
        </w:rPr>
        <w:t xml:space="preserve">Питома вага </w:t>
      </w:r>
      <w:r w:rsidRPr="00AB59B0">
        <w:rPr>
          <w:bCs/>
          <w:lang w:val="uk-UA"/>
        </w:rPr>
        <w:t>внутрішніх податків на товари  та послуги</w:t>
      </w:r>
      <w:r w:rsidRPr="00AB59B0">
        <w:rPr>
          <w:lang w:val="uk-UA"/>
        </w:rPr>
        <w:t xml:space="preserve"> в обсязі доходів загального фонду бюджету громади без урахування міжбюджетних трансфертів у 2024 році склала 1</w:t>
      </w:r>
      <w:r w:rsidR="00EC7248" w:rsidRPr="00AB59B0">
        <w:rPr>
          <w:lang w:val="uk-UA"/>
        </w:rPr>
        <w:t>2</w:t>
      </w:r>
      <w:r w:rsidRPr="00AB59B0">
        <w:rPr>
          <w:lang w:val="uk-UA"/>
        </w:rPr>
        <w:t>%.</w:t>
      </w:r>
    </w:p>
    <w:p w14:paraId="6E0F1C67" w14:textId="05E98C00" w:rsidR="00884F84" w:rsidRPr="00AB59B0" w:rsidRDefault="00884F84" w:rsidP="00884F84">
      <w:pPr>
        <w:pStyle w:val="2"/>
        <w:spacing w:after="0" w:line="240" w:lineRule="auto"/>
        <w:ind w:left="0" w:firstLine="709"/>
        <w:jc w:val="both"/>
        <w:rPr>
          <w:lang w:val="uk-UA"/>
        </w:rPr>
      </w:pPr>
      <w:r w:rsidRPr="00AB59B0">
        <w:rPr>
          <w:lang w:val="uk-UA"/>
        </w:rPr>
        <w:t xml:space="preserve">Акцизного податку з вироблених в Україні підакцизних товарів (продукції) за 2024 рік надійшло </w:t>
      </w:r>
      <w:r w:rsidR="00EC7248" w:rsidRPr="00AB59B0">
        <w:rPr>
          <w:lang w:val="uk-UA"/>
        </w:rPr>
        <w:t>6 066,8</w:t>
      </w:r>
      <w:r w:rsidRPr="00AB59B0">
        <w:rPr>
          <w:lang w:val="uk-UA"/>
        </w:rPr>
        <w:t xml:space="preserve"> тис. грн. </w:t>
      </w:r>
      <w:bookmarkStart w:id="25" w:name="_Hlk71184053"/>
      <w:r w:rsidRPr="00AB59B0">
        <w:rPr>
          <w:lang w:val="uk-UA"/>
        </w:rPr>
        <w:t>Порівнюючи з надходженнями за аналогічний період 2023 року, сума доходів з</w:t>
      </w:r>
      <w:r w:rsidR="00B92AC3" w:rsidRPr="00AB59B0">
        <w:rPr>
          <w:lang w:val="uk-UA"/>
        </w:rPr>
        <w:t>мен</w:t>
      </w:r>
      <w:r w:rsidRPr="00AB59B0">
        <w:rPr>
          <w:lang w:val="uk-UA"/>
        </w:rPr>
        <w:t xml:space="preserve">шилась  на </w:t>
      </w:r>
      <w:r w:rsidR="00B92AC3" w:rsidRPr="00AB59B0">
        <w:rPr>
          <w:lang w:val="uk-UA"/>
        </w:rPr>
        <w:t>52,7</w:t>
      </w:r>
      <w:r w:rsidRPr="00AB59B0">
        <w:rPr>
          <w:lang w:val="uk-UA"/>
        </w:rPr>
        <w:t xml:space="preserve"> тис. грн, що у відсотковому співвідношенні складає </w:t>
      </w:r>
      <w:r w:rsidR="00B92AC3" w:rsidRPr="00AB59B0">
        <w:rPr>
          <w:lang w:val="uk-UA"/>
        </w:rPr>
        <w:t>99,1</w:t>
      </w:r>
      <w:r w:rsidRPr="00AB59B0">
        <w:rPr>
          <w:lang w:val="uk-UA"/>
        </w:rPr>
        <w:t>%.</w:t>
      </w:r>
    </w:p>
    <w:bookmarkEnd w:id="25"/>
    <w:p w14:paraId="54C19D58" w14:textId="209A3A5B" w:rsidR="00884F84" w:rsidRPr="00AB59B0" w:rsidRDefault="00884F84" w:rsidP="00884F84">
      <w:pPr>
        <w:pStyle w:val="a4"/>
        <w:shd w:val="clear" w:color="auto" w:fill="FFFFFF" w:themeFill="background1"/>
        <w:ind w:left="0" w:right="-2" w:firstLine="709"/>
        <w:jc w:val="both"/>
        <w:rPr>
          <w:shd w:val="clear" w:color="auto" w:fill="FFFFFF" w:themeFill="background1"/>
          <w:lang w:val="uk-UA"/>
        </w:rPr>
      </w:pPr>
      <w:r w:rsidRPr="00AB59B0">
        <w:rPr>
          <w:rStyle w:val="rvts0"/>
          <w:lang w:val="uk-UA"/>
        </w:rPr>
        <w:t xml:space="preserve">Акцизного податку з ввезених на митну територію України підакцизних товарів (продукції) за </w:t>
      </w:r>
      <w:bookmarkStart w:id="26" w:name="_Hlk70432275"/>
      <w:r w:rsidRPr="00AB59B0">
        <w:rPr>
          <w:lang w:val="uk-UA"/>
        </w:rPr>
        <w:t xml:space="preserve">2024 рік </w:t>
      </w:r>
      <w:bookmarkEnd w:id="26"/>
      <w:r w:rsidRPr="00AB59B0">
        <w:rPr>
          <w:rStyle w:val="rvts0"/>
          <w:lang w:val="uk-UA"/>
        </w:rPr>
        <w:t xml:space="preserve">до місцевого бюджету надійшло </w:t>
      </w:r>
      <w:r w:rsidR="00B92AC3" w:rsidRPr="00AB59B0">
        <w:rPr>
          <w:rStyle w:val="rvts0"/>
          <w:lang w:val="uk-UA"/>
        </w:rPr>
        <w:t>37 321,5</w:t>
      </w:r>
      <w:r w:rsidRPr="00AB59B0">
        <w:rPr>
          <w:rStyle w:val="rvts0"/>
          <w:lang w:val="uk-UA"/>
        </w:rPr>
        <w:t xml:space="preserve"> тис. грн. Порівнюючи з надходженнями за </w:t>
      </w:r>
      <w:r w:rsidRPr="00AB59B0">
        <w:rPr>
          <w:lang w:val="uk-UA"/>
        </w:rPr>
        <w:t>202</w:t>
      </w:r>
      <w:r w:rsidR="00B92AC3" w:rsidRPr="00AB59B0">
        <w:rPr>
          <w:lang w:val="uk-UA"/>
        </w:rPr>
        <w:t>3</w:t>
      </w:r>
      <w:r w:rsidRPr="00AB59B0">
        <w:rPr>
          <w:lang w:val="uk-UA"/>
        </w:rPr>
        <w:t xml:space="preserve"> рік</w:t>
      </w:r>
      <w:r w:rsidRPr="00AB59B0">
        <w:rPr>
          <w:rStyle w:val="rvts0"/>
          <w:lang w:val="uk-UA"/>
        </w:rPr>
        <w:t xml:space="preserve">, сума доходів збільшилась на </w:t>
      </w:r>
      <w:r w:rsidR="00AB59B0" w:rsidRPr="00AB59B0">
        <w:rPr>
          <w:rStyle w:val="rvts0"/>
          <w:lang w:val="uk-UA"/>
        </w:rPr>
        <w:t>14 113,8</w:t>
      </w:r>
      <w:r w:rsidRPr="00AB59B0">
        <w:rPr>
          <w:rStyle w:val="rvts0"/>
          <w:lang w:val="uk-UA"/>
        </w:rPr>
        <w:t xml:space="preserve"> тис. грн, що у відсотковому співвідношенні складає </w:t>
      </w:r>
      <w:r w:rsidR="00AB59B0" w:rsidRPr="00AB59B0">
        <w:rPr>
          <w:rStyle w:val="rvts0"/>
          <w:lang w:val="uk-UA"/>
        </w:rPr>
        <w:t>160,8</w:t>
      </w:r>
      <w:r w:rsidRPr="00AB59B0">
        <w:rPr>
          <w:rStyle w:val="rvts0"/>
          <w:lang w:val="uk-UA"/>
        </w:rPr>
        <w:t>%.</w:t>
      </w:r>
      <w:r w:rsidRPr="00AB59B0">
        <w:rPr>
          <w:shd w:val="clear" w:color="auto" w:fill="FFFFFF" w:themeFill="background1"/>
          <w:lang w:val="uk-UA"/>
        </w:rPr>
        <w:t xml:space="preserve"> </w:t>
      </w:r>
    </w:p>
    <w:p w14:paraId="22BE119C" w14:textId="315B6DF4" w:rsidR="00884F84" w:rsidRPr="00D70987" w:rsidRDefault="00884F84" w:rsidP="00884F84">
      <w:pPr>
        <w:pStyle w:val="a4"/>
        <w:shd w:val="clear" w:color="auto" w:fill="FFFFFF" w:themeFill="background1"/>
        <w:ind w:left="0" w:right="-2" w:firstLine="709"/>
        <w:jc w:val="both"/>
        <w:rPr>
          <w:shd w:val="clear" w:color="auto" w:fill="FFFFFF" w:themeFill="background1"/>
          <w:lang w:val="uk-UA"/>
        </w:rPr>
      </w:pPr>
      <w:r w:rsidRPr="004469E6">
        <w:rPr>
          <w:shd w:val="clear" w:color="auto" w:fill="FFFFFF" w:themeFill="background1"/>
          <w:lang w:val="uk-UA"/>
        </w:rPr>
        <w:t xml:space="preserve">Значний відсоток росту надходжень від акцизу, зумовлений, крім іншого, підвищеним попитом на пальне, через використання генераторів, що </w:t>
      </w:r>
      <w:proofErr w:type="spellStart"/>
      <w:r w:rsidRPr="004469E6">
        <w:rPr>
          <w:shd w:val="clear" w:color="auto" w:fill="FFFFFF" w:themeFill="background1"/>
          <w:lang w:val="uk-UA"/>
        </w:rPr>
        <w:t>компенсовувують</w:t>
      </w:r>
      <w:proofErr w:type="spellEnd"/>
      <w:r w:rsidRPr="004469E6">
        <w:rPr>
          <w:shd w:val="clear" w:color="auto" w:fill="FFFFFF" w:themeFill="background1"/>
          <w:lang w:val="uk-UA"/>
        </w:rPr>
        <w:t xml:space="preserve"> відсутність електричної енергії внаслідок руйнування енергосистеми</w:t>
      </w:r>
      <w:r w:rsidR="00DB708E">
        <w:rPr>
          <w:shd w:val="clear" w:color="auto" w:fill="FFFFFF" w:themeFill="background1"/>
          <w:lang w:val="uk-UA"/>
        </w:rPr>
        <w:t xml:space="preserve"> внаслідок ракетних атак з боку російської </w:t>
      </w:r>
      <w:proofErr w:type="spellStart"/>
      <w:r w:rsidR="00DB708E">
        <w:rPr>
          <w:shd w:val="clear" w:color="auto" w:fill="FFFFFF" w:themeFill="background1"/>
          <w:lang w:val="uk-UA"/>
        </w:rPr>
        <w:t>федераці</w:t>
      </w:r>
      <w:proofErr w:type="spellEnd"/>
      <w:r w:rsidRPr="004469E6">
        <w:rPr>
          <w:shd w:val="clear" w:color="auto" w:fill="FFFFFF" w:themeFill="background1"/>
          <w:lang w:val="uk-UA"/>
        </w:rPr>
        <w:t>.</w:t>
      </w:r>
    </w:p>
    <w:p w14:paraId="70B662F0" w14:textId="4C2DE023" w:rsidR="00884F84" w:rsidRPr="00001960" w:rsidRDefault="00884F84" w:rsidP="00884F84">
      <w:pPr>
        <w:tabs>
          <w:tab w:val="left" w:pos="1530"/>
        </w:tabs>
        <w:ind w:firstLine="709"/>
        <w:jc w:val="both"/>
        <w:rPr>
          <w:bCs/>
          <w:lang w:val="uk-UA"/>
        </w:rPr>
      </w:pPr>
      <w:r w:rsidRPr="00001960">
        <w:rPr>
          <w:bCs/>
          <w:lang w:val="uk-UA"/>
        </w:rPr>
        <w:t xml:space="preserve">Акцизного податку </w:t>
      </w:r>
      <w:r w:rsidRPr="00001960">
        <w:rPr>
          <w:rStyle w:val="rvts0"/>
          <w:lang w:val="uk-UA"/>
        </w:rPr>
        <w:t>з реалізації</w:t>
      </w:r>
      <w:r w:rsidRPr="00001960">
        <w:rPr>
          <w:bCs/>
          <w:lang w:val="uk-UA"/>
        </w:rPr>
        <w:t xml:space="preserve"> </w:t>
      </w:r>
      <w:r w:rsidRPr="00001960">
        <w:rPr>
          <w:rStyle w:val="rvts0"/>
          <w:lang w:val="uk-UA"/>
        </w:rPr>
        <w:t xml:space="preserve">суб’єктами господарювання роздрібної торгівлі підакцизних товарів надійшло до </w:t>
      </w:r>
      <w:r w:rsidRPr="00001960">
        <w:rPr>
          <w:lang w:val="uk-UA"/>
        </w:rPr>
        <w:t xml:space="preserve">місцевого бюджету за 2024 рік </w:t>
      </w:r>
      <w:r w:rsidR="00CF5B06" w:rsidRPr="00001960">
        <w:rPr>
          <w:lang w:val="uk-UA"/>
        </w:rPr>
        <w:t>47 836,1</w:t>
      </w:r>
      <w:r w:rsidRPr="00001960">
        <w:rPr>
          <w:lang w:val="uk-UA"/>
        </w:rPr>
        <w:t xml:space="preserve"> тис. грн, </w:t>
      </w:r>
      <w:r w:rsidRPr="00001960">
        <w:rPr>
          <w:bCs/>
          <w:lang w:val="uk-UA"/>
        </w:rPr>
        <w:t xml:space="preserve">що на </w:t>
      </w:r>
      <w:r w:rsidR="00CF5B06" w:rsidRPr="00001960">
        <w:rPr>
          <w:bCs/>
          <w:lang w:val="uk-UA"/>
        </w:rPr>
        <w:t>1 236,1</w:t>
      </w:r>
      <w:r w:rsidRPr="00001960">
        <w:rPr>
          <w:bCs/>
          <w:lang w:val="uk-UA"/>
        </w:rPr>
        <w:t xml:space="preserve"> тис. грн більше проти уточнених планових призначень та складає </w:t>
      </w:r>
      <w:r w:rsidR="00CF5B06" w:rsidRPr="00001960">
        <w:rPr>
          <w:bCs/>
          <w:lang w:val="uk-UA"/>
        </w:rPr>
        <w:t>102,7</w:t>
      </w:r>
      <w:r w:rsidRPr="00001960">
        <w:rPr>
          <w:bCs/>
          <w:lang w:val="uk-UA"/>
        </w:rPr>
        <w:t xml:space="preserve">% виконання. Порівнюючи з надходженнями </w:t>
      </w:r>
      <w:r w:rsidRPr="00001960">
        <w:rPr>
          <w:lang w:val="uk-UA"/>
        </w:rPr>
        <w:t xml:space="preserve">за аналогічний період </w:t>
      </w:r>
      <w:r w:rsidRPr="00001960">
        <w:rPr>
          <w:bCs/>
          <w:lang w:val="uk-UA"/>
        </w:rPr>
        <w:t xml:space="preserve">2023 року, акцизного податку  надійшло на </w:t>
      </w:r>
      <w:r w:rsidR="00001960" w:rsidRPr="00001960">
        <w:rPr>
          <w:bCs/>
          <w:lang w:val="uk-UA"/>
        </w:rPr>
        <w:t>11 372,7</w:t>
      </w:r>
      <w:r w:rsidRPr="00001960">
        <w:rPr>
          <w:bCs/>
          <w:lang w:val="uk-UA"/>
        </w:rPr>
        <w:t xml:space="preserve"> тис. грн більше, що у відсотковому співвідношенні складає </w:t>
      </w:r>
      <w:r w:rsidR="00001960" w:rsidRPr="00001960">
        <w:rPr>
          <w:bCs/>
          <w:lang w:val="uk-UA"/>
        </w:rPr>
        <w:t>131,2</w:t>
      </w:r>
      <w:r w:rsidRPr="00001960">
        <w:rPr>
          <w:bCs/>
          <w:lang w:val="uk-UA"/>
        </w:rPr>
        <w:t>%.</w:t>
      </w:r>
    </w:p>
    <w:p w14:paraId="36685CA9" w14:textId="77777777" w:rsidR="00884F84" w:rsidRPr="005C1FBE" w:rsidRDefault="00884F84" w:rsidP="00884F84">
      <w:pPr>
        <w:tabs>
          <w:tab w:val="left" w:pos="1530"/>
        </w:tabs>
        <w:jc w:val="center"/>
        <w:rPr>
          <w:b/>
          <w:color w:val="7030A0"/>
          <w:u w:val="single"/>
          <w:lang w:val="uk-UA"/>
        </w:rPr>
      </w:pPr>
    </w:p>
    <w:p w14:paraId="5CB79E08" w14:textId="77777777" w:rsidR="00884F84" w:rsidRPr="00241F08" w:rsidRDefault="00884F84" w:rsidP="00884F84">
      <w:pPr>
        <w:tabs>
          <w:tab w:val="left" w:pos="1530"/>
        </w:tabs>
        <w:jc w:val="center"/>
        <w:rPr>
          <w:b/>
          <w:caps/>
          <w:u w:val="single"/>
          <w:lang w:val="uk-UA"/>
        </w:rPr>
      </w:pPr>
      <w:r w:rsidRPr="00241F08">
        <w:rPr>
          <w:b/>
          <w:caps/>
          <w:u w:val="single"/>
          <w:lang w:val="uk-UA"/>
        </w:rPr>
        <w:t xml:space="preserve">Найбільші платники акцизного податку в сфері </w:t>
      </w:r>
    </w:p>
    <w:p w14:paraId="0B367333" w14:textId="77777777" w:rsidR="00884F84" w:rsidRPr="00241F08" w:rsidRDefault="00884F84" w:rsidP="00884F84">
      <w:pPr>
        <w:tabs>
          <w:tab w:val="left" w:pos="1530"/>
        </w:tabs>
        <w:jc w:val="center"/>
        <w:rPr>
          <w:b/>
          <w:caps/>
          <w:u w:val="single"/>
          <w:lang w:val="uk-UA"/>
        </w:rPr>
      </w:pPr>
      <w:r w:rsidRPr="00241F08">
        <w:rPr>
          <w:b/>
          <w:caps/>
          <w:u w:val="single"/>
          <w:lang w:val="uk-UA"/>
        </w:rPr>
        <w:t xml:space="preserve">роздрібної торгівлі підакцизними товарами </w:t>
      </w:r>
    </w:p>
    <w:p w14:paraId="42EE1A48" w14:textId="77777777" w:rsidR="00884F84" w:rsidRPr="00DC468E" w:rsidRDefault="00884F84" w:rsidP="00884F84">
      <w:pPr>
        <w:tabs>
          <w:tab w:val="left" w:pos="1530"/>
        </w:tabs>
        <w:jc w:val="center"/>
        <w:rPr>
          <w:b/>
          <w:caps/>
          <w:u w:val="single"/>
          <w:lang w:val="uk-UA"/>
        </w:rPr>
      </w:pPr>
      <w:r w:rsidRPr="00241F08">
        <w:rPr>
          <w:b/>
          <w:bCs/>
          <w:caps/>
          <w:u w:val="single"/>
        </w:rPr>
        <w:t>ЗА 202</w:t>
      </w:r>
      <w:r w:rsidRPr="00241F08">
        <w:rPr>
          <w:b/>
          <w:bCs/>
          <w:caps/>
          <w:u w:val="single"/>
          <w:lang w:val="uk-UA"/>
        </w:rPr>
        <w:t>4 та 2023</w:t>
      </w:r>
      <w:r w:rsidRPr="00241F08">
        <w:rPr>
          <w:b/>
          <w:bCs/>
          <w:caps/>
          <w:u w:val="single"/>
        </w:rPr>
        <w:t xml:space="preserve"> РОК</w:t>
      </w:r>
      <w:r>
        <w:rPr>
          <w:b/>
          <w:bCs/>
          <w:caps/>
          <w:u w:val="single"/>
          <w:lang w:val="uk-UA"/>
        </w:rPr>
        <w:t>и</w:t>
      </w:r>
    </w:p>
    <w:p w14:paraId="4373232F" w14:textId="77777777" w:rsidR="00884F84" w:rsidRPr="008458D7" w:rsidRDefault="00884F84" w:rsidP="00884F84">
      <w:pPr>
        <w:tabs>
          <w:tab w:val="left" w:pos="1530"/>
        </w:tabs>
        <w:jc w:val="right"/>
        <w:rPr>
          <w:lang w:val="uk-UA"/>
        </w:rPr>
      </w:pPr>
      <w:r w:rsidRPr="008458D7">
        <w:rPr>
          <w:lang w:val="uk-UA"/>
        </w:rPr>
        <w:t>тис. грн</w:t>
      </w:r>
    </w:p>
    <w:tbl>
      <w:tblPr>
        <w:tblW w:w="9781" w:type="dxa"/>
        <w:tblInd w:w="-5" w:type="dxa"/>
        <w:tblLayout w:type="fixed"/>
        <w:tblLook w:val="04A0" w:firstRow="1" w:lastRow="0" w:firstColumn="1" w:lastColumn="0" w:noHBand="0" w:noVBand="1"/>
      </w:tblPr>
      <w:tblGrid>
        <w:gridCol w:w="458"/>
        <w:gridCol w:w="4645"/>
        <w:gridCol w:w="1560"/>
        <w:gridCol w:w="1701"/>
        <w:gridCol w:w="1417"/>
      </w:tblGrid>
      <w:tr w:rsidR="00850D1A" w:rsidRPr="00850D1A" w14:paraId="51B10DDC" w14:textId="77777777" w:rsidTr="00092D38">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3319928C" w14:textId="77777777" w:rsidR="00884F84" w:rsidRPr="00850D1A" w:rsidRDefault="00884F84" w:rsidP="00092D38">
            <w:pPr>
              <w:jc w:val="center"/>
              <w:rPr>
                <w:b/>
                <w:bCs/>
                <w:iCs/>
                <w:sz w:val="20"/>
                <w:szCs w:val="20"/>
                <w:lang w:val="uk-UA" w:eastAsia="uk-UA"/>
              </w:rPr>
            </w:pPr>
            <w:r w:rsidRPr="00850D1A">
              <w:rPr>
                <w:b/>
                <w:bCs/>
                <w:iCs/>
                <w:sz w:val="20"/>
                <w:szCs w:val="20"/>
                <w:lang w:val="uk-UA" w:eastAsia="uk-UA"/>
              </w:rPr>
              <w:t>№</w:t>
            </w:r>
          </w:p>
        </w:tc>
        <w:tc>
          <w:tcPr>
            <w:tcW w:w="4645" w:type="dxa"/>
            <w:tcBorders>
              <w:top w:val="single" w:sz="4" w:space="0" w:color="auto"/>
              <w:left w:val="nil"/>
              <w:bottom w:val="single" w:sz="4" w:space="0" w:color="auto"/>
              <w:right w:val="single" w:sz="4" w:space="0" w:color="auto"/>
            </w:tcBorders>
            <w:noWrap/>
            <w:vAlign w:val="center"/>
            <w:hideMark/>
          </w:tcPr>
          <w:p w14:paraId="7717E1D8" w14:textId="77777777" w:rsidR="00884F84" w:rsidRPr="00850D1A" w:rsidRDefault="00884F84" w:rsidP="00092D38">
            <w:pPr>
              <w:jc w:val="center"/>
              <w:rPr>
                <w:b/>
                <w:bCs/>
                <w:iCs/>
                <w:sz w:val="20"/>
                <w:szCs w:val="20"/>
                <w:lang w:val="uk-UA" w:eastAsia="uk-UA"/>
              </w:rPr>
            </w:pPr>
            <w:r w:rsidRPr="00850D1A">
              <w:rPr>
                <w:b/>
                <w:bCs/>
                <w:iCs/>
                <w:sz w:val="20"/>
                <w:szCs w:val="20"/>
                <w:lang w:val="uk-UA" w:eastAsia="uk-UA"/>
              </w:rPr>
              <w:t>Платники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A400544" w14:textId="77777777" w:rsidR="00884F84" w:rsidRPr="00850D1A" w:rsidRDefault="00884F84" w:rsidP="00092D38">
            <w:pPr>
              <w:jc w:val="center"/>
              <w:rPr>
                <w:b/>
                <w:bCs/>
                <w:sz w:val="20"/>
                <w:szCs w:val="20"/>
                <w:lang w:val="uk-UA"/>
              </w:rPr>
            </w:pPr>
            <w:r w:rsidRPr="00850D1A">
              <w:rPr>
                <w:b/>
                <w:bCs/>
                <w:sz w:val="20"/>
                <w:szCs w:val="20"/>
                <w:lang w:val="uk-UA"/>
              </w:rPr>
              <w:t>АКЦИЗНИЙ ПОДАТОК</w:t>
            </w:r>
          </w:p>
          <w:p w14:paraId="3516EDD3" w14:textId="77777777" w:rsidR="00884F84" w:rsidRPr="00850D1A" w:rsidRDefault="00884F84" w:rsidP="00092D38">
            <w:pPr>
              <w:jc w:val="center"/>
              <w:rPr>
                <w:b/>
                <w:bCs/>
                <w:sz w:val="20"/>
                <w:szCs w:val="20"/>
                <w:lang w:val="uk-UA"/>
              </w:rPr>
            </w:pPr>
            <w:r w:rsidRPr="00850D1A">
              <w:rPr>
                <w:b/>
                <w:bCs/>
                <w:sz w:val="20"/>
                <w:szCs w:val="20"/>
                <w:lang w:val="uk-UA"/>
              </w:rPr>
              <w:t>за 2024 рік</w:t>
            </w:r>
          </w:p>
        </w:tc>
        <w:tc>
          <w:tcPr>
            <w:tcW w:w="1701" w:type="dxa"/>
            <w:tcBorders>
              <w:top w:val="single" w:sz="4" w:space="0" w:color="auto"/>
              <w:left w:val="single" w:sz="4" w:space="0" w:color="auto"/>
              <w:bottom w:val="single" w:sz="4" w:space="0" w:color="auto"/>
              <w:right w:val="single" w:sz="4" w:space="0" w:color="auto"/>
            </w:tcBorders>
          </w:tcPr>
          <w:p w14:paraId="4BAE959D" w14:textId="77777777" w:rsidR="00884F84" w:rsidRPr="00850D1A" w:rsidRDefault="00884F84" w:rsidP="00092D38">
            <w:pPr>
              <w:jc w:val="center"/>
              <w:rPr>
                <w:b/>
                <w:bCs/>
                <w:sz w:val="20"/>
                <w:szCs w:val="20"/>
                <w:lang w:val="uk-UA"/>
              </w:rPr>
            </w:pPr>
          </w:p>
          <w:p w14:paraId="03AE7956" w14:textId="77777777" w:rsidR="00884F84" w:rsidRPr="00850D1A" w:rsidRDefault="00884F84" w:rsidP="00092D38">
            <w:pPr>
              <w:jc w:val="center"/>
              <w:rPr>
                <w:b/>
                <w:bCs/>
                <w:sz w:val="20"/>
                <w:szCs w:val="20"/>
                <w:lang w:val="uk-UA"/>
              </w:rPr>
            </w:pPr>
            <w:r w:rsidRPr="00850D1A">
              <w:rPr>
                <w:b/>
                <w:bCs/>
                <w:sz w:val="20"/>
                <w:szCs w:val="20"/>
                <w:lang w:val="uk-UA"/>
              </w:rPr>
              <w:t>АКЦИЗНИЙ ПОДАТОК</w:t>
            </w:r>
          </w:p>
          <w:p w14:paraId="57718ECA" w14:textId="77777777" w:rsidR="00884F84" w:rsidRPr="00850D1A" w:rsidRDefault="00884F84" w:rsidP="00092D38">
            <w:pPr>
              <w:jc w:val="center"/>
              <w:rPr>
                <w:b/>
                <w:bCs/>
                <w:sz w:val="20"/>
                <w:szCs w:val="20"/>
                <w:lang w:val="uk-UA"/>
              </w:rPr>
            </w:pPr>
            <w:r w:rsidRPr="00850D1A">
              <w:rPr>
                <w:b/>
                <w:bCs/>
                <w:sz w:val="20"/>
                <w:szCs w:val="20"/>
                <w:lang w:val="uk-UA"/>
              </w:rPr>
              <w:t>за 2023 рік</w:t>
            </w:r>
          </w:p>
        </w:tc>
        <w:tc>
          <w:tcPr>
            <w:tcW w:w="1417" w:type="dxa"/>
            <w:tcBorders>
              <w:top w:val="single" w:sz="4" w:space="0" w:color="auto"/>
              <w:left w:val="single" w:sz="4" w:space="0" w:color="auto"/>
              <w:bottom w:val="single" w:sz="4" w:space="0" w:color="auto"/>
              <w:right w:val="single" w:sz="4" w:space="0" w:color="auto"/>
            </w:tcBorders>
            <w:vAlign w:val="center"/>
          </w:tcPr>
          <w:p w14:paraId="3A7FBE37" w14:textId="77777777" w:rsidR="00884F84" w:rsidRPr="00850D1A" w:rsidRDefault="00884F84" w:rsidP="00092D38">
            <w:pPr>
              <w:jc w:val="center"/>
              <w:rPr>
                <w:b/>
                <w:bCs/>
                <w:iCs/>
                <w:sz w:val="20"/>
                <w:szCs w:val="20"/>
                <w:lang w:val="uk-UA" w:eastAsia="uk-UA"/>
              </w:rPr>
            </w:pPr>
            <w:proofErr w:type="spellStart"/>
            <w:r w:rsidRPr="00850D1A">
              <w:rPr>
                <w:b/>
                <w:bCs/>
                <w:sz w:val="20"/>
                <w:szCs w:val="20"/>
                <w:lang w:val="uk-UA"/>
              </w:rPr>
              <w:t>Спввідношення</w:t>
            </w:r>
            <w:proofErr w:type="spellEnd"/>
            <w:r w:rsidRPr="00850D1A">
              <w:rPr>
                <w:b/>
                <w:bCs/>
                <w:sz w:val="20"/>
                <w:szCs w:val="20"/>
                <w:lang w:val="uk-UA"/>
              </w:rPr>
              <w:t xml:space="preserve"> показників надходження 2024 року до 2023 року</w:t>
            </w:r>
          </w:p>
        </w:tc>
      </w:tr>
      <w:tr w:rsidR="00850D1A" w:rsidRPr="00850D1A" w14:paraId="7C357098" w14:textId="77777777" w:rsidTr="00D676D4">
        <w:trPr>
          <w:trHeight w:val="194"/>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106D8E83" w14:textId="77777777" w:rsidR="00884F84" w:rsidRPr="00850D1A" w:rsidRDefault="00884F84" w:rsidP="00D676D4">
            <w:pPr>
              <w:jc w:val="center"/>
              <w:rPr>
                <w:b/>
                <w:sz w:val="16"/>
                <w:szCs w:val="16"/>
                <w:lang w:val="uk-UA" w:eastAsia="uk-UA"/>
              </w:rPr>
            </w:pPr>
            <w:r w:rsidRPr="00850D1A">
              <w:rPr>
                <w:b/>
                <w:sz w:val="16"/>
                <w:szCs w:val="16"/>
                <w:lang w:val="uk-UA" w:eastAsia="uk-UA"/>
              </w:rPr>
              <w:t>1</w:t>
            </w:r>
          </w:p>
        </w:tc>
        <w:tc>
          <w:tcPr>
            <w:tcW w:w="4645" w:type="dxa"/>
            <w:tcBorders>
              <w:top w:val="single" w:sz="4" w:space="0" w:color="auto"/>
              <w:left w:val="nil"/>
              <w:bottom w:val="single" w:sz="4" w:space="0" w:color="auto"/>
              <w:right w:val="single" w:sz="4" w:space="0" w:color="auto"/>
            </w:tcBorders>
            <w:noWrap/>
            <w:vAlign w:val="center"/>
            <w:hideMark/>
          </w:tcPr>
          <w:p w14:paraId="5600E60B" w14:textId="77777777" w:rsidR="00884F84" w:rsidRPr="00850D1A" w:rsidRDefault="00884F84" w:rsidP="00D676D4">
            <w:pPr>
              <w:jc w:val="center"/>
              <w:rPr>
                <w:b/>
                <w:sz w:val="16"/>
                <w:szCs w:val="16"/>
                <w:lang w:val="uk-UA" w:eastAsia="uk-UA"/>
              </w:rPr>
            </w:pPr>
            <w:r w:rsidRPr="00850D1A">
              <w:rPr>
                <w:b/>
                <w:sz w:val="16"/>
                <w:szCs w:val="16"/>
                <w:lang w:val="uk-UA" w:eastAsia="uk-UA"/>
              </w:rPr>
              <w:t>2</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7B862582" w14:textId="77777777" w:rsidR="00884F84" w:rsidRPr="00850D1A" w:rsidRDefault="00884F84" w:rsidP="00D676D4">
            <w:pPr>
              <w:jc w:val="center"/>
              <w:rPr>
                <w:b/>
                <w:sz w:val="16"/>
                <w:szCs w:val="16"/>
                <w:lang w:val="uk-UA" w:eastAsia="uk-UA"/>
              </w:rPr>
            </w:pPr>
            <w:r w:rsidRPr="00850D1A">
              <w:rPr>
                <w:b/>
                <w:sz w:val="16"/>
                <w:szCs w:val="16"/>
                <w:lang w:val="uk-UA" w:eastAsia="uk-UA"/>
              </w:rPr>
              <w:t>3</w:t>
            </w:r>
          </w:p>
        </w:tc>
        <w:tc>
          <w:tcPr>
            <w:tcW w:w="1701" w:type="dxa"/>
            <w:tcBorders>
              <w:top w:val="single" w:sz="4" w:space="0" w:color="auto"/>
              <w:left w:val="single" w:sz="4" w:space="0" w:color="auto"/>
              <w:bottom w:val="single" w:sz="4" w:space="0" w:color="auto"/>
              <w:right w:val="single" w:sz="4" w:space="0" w:color="auto"/>
            </w:tcBorders>
          </w:tcPr>
          <w:p w14:paraId="6459F38C" w14:textId="30BB5325" w:rsidR="00884F84" w:rsidRPr="00850D1A" w:rsidRDefault="00884F84" w:rsidP="00D676D4">
            <w:pPr>
              <w:jc w:val="center"/>
              <w:rPr>
                <w:b/>
                <w:sz w:val="16"/>
                <w:szCs w:val="16"/>
                <w:lang w:val="uk-UA" w:eastAsia="uk-UA"/>
              </w:rPr>
            </w:pPr>
            <w:r w:rsidRPr="00850D1A">
              <w:rPr>
                <w:b/>
                <w:sz w:val="16"/>
                <w:szCs w:val="16"/>
                <w:lang w:val="uk-UA" w:eastAsia="uk-UA"/>
              </w:rPr>
              <w:t>4</w:t>
            </w:r>
          </w:p>
        </w:tc>
        <w:tc>
          <w:tcPr>
            <w:tcW w:w="1417" w:type="dxa"/>
            <w:tcBorders>
              <w:top w:val="single" w:sz="4" w:space="0" w:color="auto"/>
              <w:left w:val="single" w:sz="4" w:space="0" w:color="auto"/>
              <w:bottom w:val="single" w:sz="4" w:space="0" w:color="auto"/>
              <w:right w:val="single" w:sz="4" w:space="0" w:color="auto"/>
            </w:tcBorders>
            <w:vAlign w:val="center"/>
          </w:tcPr>
          <w:p w14:paraId="69E11D7F" w14:textId="77777777" w:rsidR="00884F84" w:rsidRPr="00850D1A" w:rsidRDefault="00884F84" w:rsidP="00D676D4">
            <w:pPr>
              <w:jc w:val="center"/>
              <w:rPr>
                <w:b/>
                <w:sz w:val="16"/>
                <w:szCs w:val="16"/>
                <w:lang w:val="uk-UA" w:eastAsia="uk-UA"/>
              </w:rPr>
            </w:pPr>
            <w:r w:rsidRPr="00850D1A">
              <w:rPr>
                <w:b/>
                <w:sz w:val="16"/>
                <w:szCs w:val="16"/>
                <w:lang w:val="uk-UA" w:eastAsia="uk-UA"/>
              </w:rPr>
              <w:t>5</w:t>
            </w:r>
          </w:p>
        </w:tc>
      </w:tr>
      <w:tr w:rsidR="00850D1A" w:rsidRPr="00850D1A" w14:paraId="158CBD9E" w14:textId="77777777" w:rsidTr="0018355B">
        <w:trPr>
          <w:trHeight w:val="264"/>
        </w:trPr>
        <w:tc>
          <w:tcPr>
            <w:tcW w:w="458" w:type="dxa"/>
            <w:tcBorders>
              <w:top w:val="nil"/>
              <w:left w:val="single" w:sz="4" w:space="0" w:color="auto"/>
              <w:bottom w:val="single" w:sz="4" w:space="0" w:color="auto"/>
              <w:right w:val="single" w:sz="4" w:space="0" w:color="auto"/>
            </w:tcBorders>
            <w:noWrap/>
            <w:vAlign w:val="bottom"/>
          </w:tcPr>
          <w:p w14:paraId="292D60CB" w14:textId="77777777" w:rsidR="005B676A" w:rsidRPr="00850D1A" w:rsidRDefault="005B676A" w:rsidP="005B676A">
            <w:pPr>
              <w:jc w:val="center"/>
              <w:rPr>
                <w:lang w:val="uk-UA" w:eastAsia="uk-UA"/>
              </w:rPr>
            </w:pPr>
            <w:r w:rsidRPr="00850D1A">
              <w:rPr>
                <w:lang w:val="uk-UA" w:eastAsia="uk-UA"/>
              </w:rPr>
              <w:t>1</w:t>
            </w:r>
          </w:p>
        </w:tc>
        <w:tc>
          <w:tcPr>
            <w:tcW w:w="4645" w:type="dxa"/>
            <w:tcBorders>
              <w:top w:val="nil"/>
              <w:left w:val="nil"/>
              <w:bottom w:val="single" w:sz="4" w:space="0" w:color="auto"/>
              <w:right w:val="single" w:sz="4" w:space="0" w:color="auto"/>
            </w:tcBorders>
          </w:tcPr>
          <w:p w14:paraId="4CE72309" w14:textId="77777777" w:rsidR="005B676A" w:rsidRPr="00850D1A" w:rsidRDefault="005B676A" w:rsidP="005B676A">
            <w:r w:rsidRPr="00850D1A">
              <w:t>ТОВ "НОВУС УКРАЇНА"</w:t>
            </w:r>
          </w:p>
        </w:tc>
        <w:tc>
          <w:tcPr>
            <w:tcW w:w="1560" w:type="dxa"/>
            <w:tcBorders>
              <w:top w:val="nil"/>
              <w:left w:val="single" w:sz="4" w:space="0" w:color="auto"/>
              <w:bottom w:val="single" w:sz="4" w:space="0" w:color="auto"/>
              <w:right w:val="single" w:sz="4" w:space="0" w:color="auto"/>
            </w:tcBorders>
          </w:tcPr>
          <w:p w14:paraId="5A38018F" w14:textId="129E867E" w:rsidR="005B676A" w:rsidRPr="00850D1A" w:rsidRDefault="005B676A" w:rsidP="005B676A">
            <w:pPr>
              <w:jc w:val="right"/>
              <w:rPr>
                <w:lang w:val="uk-UA"/>
              </w:rPr>
            </w:pPr>
            <w:r w:rsidRPr="00850D1A">
              <w:t>5 770,2</w:t>
            </w:r>
          </w:p>
        </w:tc>
        <w:tc>
          <w:tcPr>
            <w:tcW w:w="1701" w:type="dxa"/>
            <w:tcBorders>
              <w:top w:val="nil"/>
              <w:left w:val="single" w:sz="4" w:space="0" w:color="auto"/>
              <w:bottom w:val="single" w:sz="4" w:space="0" w:color="auto"/>
              <w:right w:val="single" w:sz="4" w:space="0" w:color="auto"/>
            </w:tcBorders>
          </w:tcPr>
          <w:p w14:paraId="31A0BD5E" w14:textId="77777777" w:rsidR="005B676A" w:rsidRPr="00850D1A" w:rsidRDefault="005B676A" w:rsidP="005B676A">
            <w:pPr>
              <w:jc w:val="right"/>
              <w:rPr>
                <w:lang w:val="uk-UA"/>
              </w:rPr>
            </w:pPr>
            <w:r w:rsidRPr="00850D1A">
              <w:t>4 844,6</w:t>
            </w:r>
          </w:p>
        </w:tc>
        <w:tc>
          <w:tcPr>
            <w:tcW w:w="1417" w:type="dxa"/>
            <w:tcBorders>
              <w:top w:val="single" w:sz="4" w:space="0" w:color="auto"/>
              <w:left w:val="nil"/>
              <w:bottom w:val="single" w:sz="4" w:space="0" w:color="auto"/>
              <w:right w:val="single" w:sz="4" w:space="0" w:color="auto"/>
            </w:tcBorders>
            <w:shd w:val="clear" w:color="auto" w:fill="auto"/>
          </w:tcPr>
          <w:p w14:paraId="7E8D80A2" w14:textId="4D6452FF" w:rsidR="005B676A" w:rsidRPr="00850D1A" w:rsidRDefault="005B676A" w:rsidP="005B676A">
            <w:pPr>
              <w:jc w:val="right"/>
              <w:rPr>
                <w:lang w:val="uk-UA"/>
              </w:rPr>
            </w:pPr>
            <w:r w:rsidRPr="00850D1A">
              <w:t>+925,60</w:t>
            </w:r>
          </w:p>
        </w:tc>
      </w:tr>
      <w:tr w:rsidR="00850D1A" w:rsidRPr="00850D1A" w14:paraId="6EC3880E"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53530620" w14:textId="77777777" w:rsidR="005B676A" w:rsidRPr="00850D1A" w:rsidRDefault="005B676A" w:rsidP="005B676A">
            <w:pPr>
              <w:jc w:val="center"/>
              <w:rPr>
                <w:lang w:val="uk-UA"/>
              </w:rPr>
            </w:pPr>
            <w:r w:rsidRPr="00850D1A">
              <w:rPr>
                <w:lang w:val="uk-UA"/>
              </w:rPr>
              <w:t>2</w:t>
            </w:r>
          </w:p>
        </w:tc>
        <w:tc>
          <w:tcPr>
            <w:tcW w:w="4645" w:type="dxa"/>
            <w:tcBorders>
              <w:top w:val="nil"/>
              <w:left w:val="nil"/>
              <w:bottom w:val="single" w:sz="4" w:space="0" w:color="auto"/>
              <w:right w:val="single" w:sz="4" w:space="0" w:color="auto"/>
            </w:tcBorders>
          </w:tcPr>
          <w:p w14:paraId="331EEE84" w14:textId="77777777" w:rsidR="005B676A" w:rsidRPr="00850D1A" w:rsidRDefault="005B676A" w:rsidP="005B676A">
            <w:r w:rsidRPr="00850D1A">
              <w:t>ТОВ"АТБ-маркет"</w:t>
            </w:r>
          </w:p>
        </w:tc>
        <w:tc>
          <w:tcPr>
            <w:tcW w:w="1560" w:type="dxa"/>
            <w:tcBorders>
              <w:top w:val="nil"/>
              <w:left w:val="single" w:sz="4" w:space="0" w:color="auto"/>
              <w:bottom w:val="single" w:sz="4" w:space="0" w:color="auto"/>
              <w:right w:val="single" w:sz="4" w:space="0" w:color="auto"/>
            </w:tcBorders>
          </w:tcPr>
          <w:p w14:paraId="44B0FF37" w14:textId="669A4DBD" w:rsidR="005B676A" w:rsidRPr="00850D1A" w:rsidRDefault="005B676A" w:rsidP="005B676A">
            <w:pPr>
              <w:jc w:val="right"/>
              <w:rPr>
                <w:lang w:val="uk-UA"/>
              </w:rPr>
            </w:pPr>
            <w:r w:rsidRPr="00850D1A">
              <w:t>3 327,3</w:t>
            </w:r>
          </w:p>
        </w:tc>
        <w:tc>
          <w:tcPr>
            <w:tcW w:w="1701" w:type="dxa"/>
            <w:tcBorders>
              <w:top w:val="nil"/>
              <w:left w:val="single" w:sz="4" w:space="0" w:color="auto"/>
              <w:bottom w:val="single" w:sz="4" w:space="0" w:color="auto"/>
              <w:right w:val="single" w:sz="4" w:space="0" w:color="auto"/>
            </w:tcBorders>
          </w:tcPr>
          <w:p w14:paraId="553BC2D6" w14:textId="77777777" w:rsidR="005B676A" w:rsidRPr="00850D1A" w:rsidRDefault="005B676A" w:rsidP="005B676A">
            <w:pPr>
              <w:jc w:val="right"/>
              <w:rPr>
                <w:lang w:val="uk-UA"/>
              </w:rPr>
            </w:pPr>
            <w:r w:rsidRPr="00850D1A">
              <w:t>2 539,5</w:t>
            </w:r>
          </w:p>
        </w:tc>
        <w:tc>
          <w:tcPr>
            <w:tcW w:w="1417" w:type="dxa"/>
            <w:tcBorders>
              <w:top w:val="single" w:sz="4" w:space="0" w:color="auto"/>
              <w:left w:val="nil"/>
              <w:bottom w:val="single" w:sz="4" w:space="0" w:color="auto"/>
              <w:right w:val="single" w:sz="4" w:space="0" w:color="auto"/>
            </w:tcBorders>
            <w:shd w:val="clear" w:color="auto" w:fill="auto"/>
          </w:tcPr>
          <w:p w14:paraId="70AE6E1F" w14:textId="1CD0D72E" w:rsidR="005B676A" w:rsidRPr="00850D1A" w:rsidRDefault="005B676A" w:rsidP="005B676A">
            <w:pPr>
              <w:jc w:val="right"/>
              <w:rPr>
                <w:lang w:val="uk-UA"/>
              </w:rPr>
            </w:pPr>
            <w:r w:rsidRPr="00850D1A">
              <w:t>+787,80</w:t>
            </w:r>
          </w:p>
        </w:tc>
      </w:tr>
      <w:tr w:rsidR="00850D1A" w:rsidRPr="00850D1A" w14:paraId="61402A03"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5E477765" w14:textId="77777777" w:rsidR="005B676A" w:rsidRPr="00850D1A" w:rsidRDefault="005B676A" w:rsidP="005B676A">
            <w:pPr>
              <w:jc w:val="center"/>
            </w:pPr>
            <w:r w:rsidRPr="00850D1A">
              <w:rPr>
                <w:lang w:val="uk-UA"/>
              </w:rPr>
              <w:t>3</w:t>
            </w:r>
          </w:p>
        </w:tc>
        <w:tc>
          <w:tcPr>
            <w:tcW w:w="4645" w:type="dxa"/>
            <w:tcBorders>
              <w:top w:val="nil"/>
              <w:left w:val="nil"/>
              <w:bottom w:val="single" w:sz="4" w:space="0" w:color="auto"/>
              <w:right w:val="single" w:sz="4" w:space="0" w:color="auto"/>
            </w:tcBorders>
          </w:tcPr>
          <w:p w14:paraId="76BC56B3" w14:textId="77777777" w:rsidR="005B676A" w:rsidRPr="00850D1A" w:rsidRDefault="005B676A" w:rsidP="005B676A">
            <w:r w:rsidRPr="00850D1A">
              <w:t>ТОВ "СІЛЬПО-ФУД"</w:t>
            </w:r>
          </w:p>
        </w:tc>
        <w:tc>
          <w:tcPr>
            <w:tcW w:w="1560" w:type="dxa"/>
            <w:tcBorders>
              <w:top w:val="nil"/>
              <w:left w:val="single" w:sz="4" w:space="0" w:color="auto"/>
              <w:bottom w:val="single" w:sz="4" w:space="0" w:color="auto"/>
              <w:right w:val="single" w:sz="4" w:space="0" w:color="auto"/>
            </w:tcBorders>
          </w:tcPr>
          <w:p w14:paraId="3256F848" w14:textId="48A52DD1" w:rsidR="005B676A" w:rsidRPr="00850D1A" w:rsidRDefault="005B676A" w:rsidP="005B676A">
            <w:pPr>
              <w:jc w:val="right"/>
              <w:rPr>
                <w:lang w:val="uk-UA"/>
              </w:rPr>
            </w:pPr>
            <w:r w:rsidRPr="00850D1A">
              <w:t>2 310,5</w:t>
            </w:r>
          </w:p>
        </w:tc>
        <w:tc>
          <w:tcPr>
            <w:tcW w:w="1701" w:type="dxa"/>
            <w:tcBorders>
              <w:top w:val="nil"/>
              <w:left w:val="single" w:sz="4" w:space="0" w:color="auto"/>
              <w:bottom w:val="single" w:sz="4" w:space="0" w:color="auto"/>
              <w:right w:val="single" w:sz="4" w:space="0" w:color="auto"/>
            </w:tcBorders>
          </w:tcPr>
          <w:p w14:paraId="4D7FA152" w14:textId="77777777" w:rsidR="005B676A" w:rsidRPr="00850D1A" w:rsidRDefault="005B676A" w:rsidP="005B676A">
            <w:pPr>
              <w:jc w:val="right"/>
              <w:rPr>
                <w:lang w:val="uk-UA"/>
              </w:rPr>
            </w:pPr>
            <w:r w:rsidRPr="00850D1A">
              <w:t>2 042,3</w:t>
            </w:r>
          </w:p>
        </w:tc>
        <w:tc>
          <w:tcPr>
            <w:tcW w:w="1417" w:type="dxa"/>
            <w:tcBorders>
              <w:top w:val="single" w:sz="4" w:space="0" w:color="auto"/>
              <w:left w:val="nil"/>
              <w:bottom w:val="single" w:sz="4" w:space="0" w:color="auto"/>
              <w:right w:val="single" w:sz="4" w:space="0" w:color="auto"/>
            </w:tcBorders>
            <w:shd w:val="clear" w:color="auto" w:fill="auto"/>
          </w:tcPr>
          <w:p w14:paraId="345CA559" w14:textId="12DBD1B0" w:rsidR="005B676A" w:rsidRPr="00850D1A" w:rsidRDefault="005B676A" w:rsidP="005B676A">
            <w:pPr>
              <w:jc w:val="right"/>
              <w:rPr>
                <w:lang w:val="uk-UA"/>
              </w:rPr>
            </w:pPr>
            <w:r w:rsidRPr="00850D1A">
              <w:t>+268,20</w:t>
            </w:r>
          </w:p>
        </w:tc>
      </w:tr>
      <w:tr w:rsidR="00850D1A" w:rsidRPr="00850D1A" w14:paraId="3F0951DD"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75989765" w14:textId="77777777" w:rsidR="005B676A" w:rsidRPr="00850D1A" w:rsidRDefault="005B676A" w:rsidP="005B676A">
            <w:pPr>
              <w:jc w:val="center"/>
              <w:rPr>
                <w:lang w:val="uk-UA"/>
              </w:rPr>
            </w:pPr>
            <w:r w:rsidRPr="00850D1A">
              <w:rPr>
                <w:lang w:val="uk-UA"/>
              </w:rPr>
              <w:t>4</w:t>
            </w:r>
          </w:p>
        </w:tc>
        <w:tc>
          <w:tcPr>
            <w:tcW w:w="4645" w:type="dxa"/>
            <w:tcBorders>
              <w:top w:val="nil"/>
              <w:left w:val="nil"/>
              <w:bottom w:val="single" w:sz="4" w:space="0" w:color="auto"/>
              <w:right w:val="single" w:sz="4" w:space="0" w:color="auto"/>
            </w:tcBorders>
          </w:tcPr>
          <w:p w14:paraId="79F4E384" w14:textId="77777777" w:rsidR="005B676A" w:rsidRPr="00850D1A" w:rsidRDefault="005B676A" w:rsidP="005B676A">
            <w:r w:rsidRPr="00850D1A">
              <w:t>ТОВ "ФОРА"</w:t>
            </w:r>
          </w:p>
        </w:tc>
        <w:tc>
          <w:tcPr>
            <w:tcW w:w="1560" w:type="dxa"/>
            <w:tcBorders>
              <w:top w:val="nil"/>
              <w:left w:val="single" w:sz="4" w:space="0" w:color="auto"/>
              <w:bottom w:val="single" w:sz="4" w:space="0" w:color="auto"/>
              <w:right w:val="single" w:sz="4" w:space="0" w:color="auto"/>
            </w:tcBorders>
          </w:tcPr>
          <w:p w14:paraId="42C93976" w14:textId="1E8A8987" w:rsidR="005B676A" w:rsidRPr="00850D1A" w:rsidRDefault="005B676A" w:rsidP="005B676A">
            <w:pPr>
              <w:jc w:val="right"/>
              <w:rPr>
                <w:lang w:val="uk-UA"/>
              </w:rPr>
            </w:pPr>
            <w:r w:rsidRPr="00850D1A">
              <w:t>1 922,4</w:t>
            </w:r>
          </w:p>
        </w:tc>
        <w:tc>
          <w:tcPr>
            <w:tcW w:w="1701" w:type="dxa"/>
            <w:tcBorders>
              <w:top w:val="nil"/>
              <w:left w:val="single" w:sz="4" w:space="0" w:color="auto"/>
              <w:bottom w:val="single" w:sz="4" w:space="0" w:color="auto"/>
              <w:right w:val="single" w:sz="4" w:space="0" w:color="auto"/>
            </w:tcBorders>
          </w:tcPr>
          <w:p w14:paraId="3CAE3D1B" w14:textId="77777777" w:rsidR="005B676A" w:rsidRPr="00850D1A" w:rsidRDefault="005B676A" w:rsidP="005B676A">
            <w:pPr>
              <w:jc w:val="right"/>
              <w:rPr>
                <w:lang w:val="uk-UA"/>
              </w:rPr>
            </w:pPr>
            <w:r w:rsidRPr="00850D1A">
              <w:t>1 604,3</w:t>
            </w:r>
          </w:p>
        </w:tc>
        <w:tc>
          <w:tcPr>
            <w:tcW w:w="1417" w:type="dxa"/>
            <w:tcBorders>
              <w:top w:val="single" w:sz="4" w:space="0" w:color="auto"/>
              <w:left w:val="nil"/>
              <w:bottom w:val="single" w:sz="4" w:space="0" w:color="auto"/>
              <w:right w:val="single" w:sz="4" w:space="0" w:color="auto"/>
            </w:tcBorders>
            <w:shd w:val="clear" w:color="auto" w:fill="auto"/>
          </w:tcPr>
          <w:p w14:paraId="036B1B77" w14:textId="1607F57A" w:rsidR="005B676A" w:rsidRPr="00850D1A" w:rsidRDefault="005B676A" w:rsidP="005B676A">
            <w:pPr>
              <w:jc w:val="right"/>
              <w:rPr>
                <w:lang w:val="uk-UA"/>
              </w:rPr>
            </w:pPr>
            <w:r w:rsidRPr="00850D1A">
              <w:t>+318,10</w:t>
            </w:r>
          </w:p>
        </w:tc>
      </w:tr>
      <w:tr w:rsidR="00850D1A" w:rsidRPr="00850D1A" w14:paraId="37B61CE0"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63965683" w14:textId="77777777" w:rsidR="005B676A" w:rsidRPr="00850D1A" w:rsidRDefault="005B676A" w:rsidP="005B676A">
            <w:pPr>
              <w:jc w:val="center"/>
              <w:rPr>
                <w:lang w:val="uk-UA"/>
              </w:rPr>
            </w:pPr>
            <w:r w:rsidRPr="00850D1A">
              <w:rPr>
                <w:lang w:val="uk-UA"/>
              </w:rPr>
              <w:t>5</w:t>
            </w:r>
          </w:p>
        </w:tc>
        <w:tc>
          <w:tcPr>
            <w:tcW w:w="4645" w:type="dxa"/>
            <w:tcBorders>
              <w:top w:val="nil"/>
              <w:left w:val="nil"/>
              <w:bottom w:val="single" w:sz="4" w:space="0" w:color="auto"/>
              <w:right w:val="single" w:sz="4" w:space="0" w:color="auto"/>
            </w:tcBorders>
          </w:tcPr>
          <w:p w14:paraId="1981C785" w14:textId="77777777" w:rsidR="005B676A" w:rsidRPr="00850D1A" w:rsidRDefault="005B676A" w:rsidP="005B676A">
            <w:r w:rsidRPr="00850D1A">
              <w:t>ОТК ЄВРОПЛЮС ТОВ</w:t>
            </w:r>
            <w:r w:rsidRPr="00850D1A">
              <w:rPr>
                <w:lang w:val="uk-UA"/>
              </w:rPr>
              <w:t xml:space="preserve"> («ROZETKA»)</w:t>
            </w:r>
          </w:p>
        </w:tc>
        <w:tc>
          <w:tcPr>
            <w:tcW w:w="1560" w:type="dxa"/>
            <w:tcBorders>
              <w:top w:val="nil"/>
              <w:left w:val="single" w:sz="4" w:space="0" w:color="auto"/>
              <w:bottom w:val="single" w:sz="4" w:space="0" w:color="auto"/>
              <w:right w:val="single" w:sz="4" w:space="0" w:color="auto"/>
            </w:tcBorders>
          </w:tcPr>
          <w:p w14:paraId="22CFEA52" w14:textId="43CABF0F" w:rsidR="005B676A" w:rsidRPr="00850D1A" w:rsidRDefault="005B676A" w:rsidP="005B676A">
            <w:pPr>
              <w:jc w:val="right"/>
              <w:rPr>
                <w:lang w:val="uk-UA"/>
              </w:rPr>
            </w:pPr>
            <w:r w:rsidRPr="00850D1A">
              <w:t>1 367,0</w:t>
            </w:r>
          </w:p>
        </w:tc>
        <w:tc>
          <w:tcPr>
            <w:tcW w:w="1701" w:type="dxa"/>
            <w:tcBorders>
              <w:top w:val="nil"/>
              <w:left w:val="single" w:sz="4" w:space="0" w:color="auto"/>
              <w:bottom w:val="single" w:sz="4" w:space="0" w:color="auto"/>
              <w:right w:val="single" w:sz="4" w:space="0" w:color="auto"/>
            </w:tcBorders>
          </w:tcPr>
          <w:p w14:paraId="1D5D1DB0" w14:textId="77777777" w:rsidR="005B676A" w:rsidRPr="00850D1A" w:rsidRDefault="005B676A" w:rsidP="005B676A">
            <w:pPr>
              <w:jc w:val="right"/>
              <w:rPr>
                <w:lang w:val="uk-UA"/>
              </w:rPr>
            </w:pPr>
            <w:r w:rsidRPr="00850D1A">
              <w:t>1 103,9</w:t>
            </w:r>
          </w:p>
        </w:tc>
        <w:tc>
          <w:tcPr>
            <w:tcW w:w="1417" w:type="dxa"/>
            <w:tcBorders>
              <w:top w:val="single" w:sz="4" w:space="0" w:color="auto"/>
              <w:left w:val="nil"/>
              <w:bottom w:val="single" w:sz="4" w:space="0" w:color="auto"/>
              <w:right w:val="single" w:sz="4" w:space="0" w:color="auto"/>
            </w:tcBorders>
            <w:shd w:val="clear" w:color="auto" w:fill="auto"/>
          </w:tcPr>
          <w:p w14:paraId="1848B0DF" w14:textId="4A610710" w:rsidR="005B676A" w:rsidRPr="00850D1A" w:rsidRDefault="005B676A" w:rsidP="005B676A">
            <w:pPr>
              <w:jc w:val="right"/>
            </w:pPr>
            <w:r w:rsidRPr="00850D1A">
              <w:t>+263,10</w:t>
            </w:r>
          </w:p>
        </w:tc>
      </w:tr>
      <w:tr w:rsidR="00850D1A" w:rsidRPr="00850D1A" w14:paraId="0E72CC6F" w14:textId="77777777" w:rsidTr="00DD6F93">
        <w:trPr>
          <w:trHeight w:val="264"/>
        </w:trPr>
        <w:tc>
          <w:tcPr>
            <w:tcW w:w="458" w:type="dxa"/>
            <w:tcBorders>
              <w:top w:val="nil"/>
              <w:left w:val="single" w:sz="4" w:space="0" w:color="auto"/>
              <w:bottom w:val="single" w:sz="4" w:space="0" w:color="auto"/>
              <w:right w:val="single" w:sz="4" w:space="0" w:color="auto"/>
            </w:tcBorders>
            <w:noWrap/>
          </w:tcPr>
          <w:p w14:paraId="0257A8CC" w14:textId="290718AE" w:rsidR="005B676A" w:rsidRPr="00850D1A" w:rsidRDefault="005B676A" w:rsidP="005B676A">
            <w:pPr>
              <w:jc w:val="center"/>
              <w:rPr>
                <w:lang w:val="uk-UA"/>
              </w:rPr>
            </w:pPr>
            <w:r w:rsidRPr="00850D1A">
              <w:t>7</w:t>
            </w:r>
          </w:p>
        </w:tc>
        <w:tc>
          <w:tcPr>
            <w:tcW w:w="4645" w:type="dxa"/>
            <w:tcBorders>
              <w:top w:val="nil"/>
              <w:left w:val="nil"/>
              <w:bottom w:val="single" w:sz="4" w:space="0" w:color="auto"/>
              <w:right w:val="single" w:sz="4" w:space="0" w:color="auto"/>
            </w:tcBorders>
          </w:tcPr>
          <w:p w14:paraId="77F3547A" w14:textId="104A8163" w:rsidR="005B676A" w:rsidRPr="00850D1A" w:rsidRDefault="005B676A" w:rsidP="005B676A">
            <w:r w:rsidRPr="00850D1A">
              <w:t>ТОВ "ЕКО"</w:t>
            </w:r>
          </w:p>
        </w:tc>
        <w:tc>
          <w:tcPr>
            <w:tcW w:w="1560" w:type="dxa"/>
            <w:tcBorders>
              <w:top w:val="nil"/>
              <w:left w:val="single" w:sz="4" w:space="0" w:color="auto"/>
              <w:bottom w:val="single" w:sz="4" w:space="0" w:color="auto"/>
              <w:right w:val="single" w:sz="4" w:space="0" w:color="auto"/>
            </w:tcBorders>
          </w:tcPr>
          <w:p w14:paraId="4CFCB945" w14:textId="155272F5" w:rsidR="005B676A" w:rsidRPr="00850D1A" w:rsidRDefault="005B676A" w:rsidP="005B676A">
            <w:pPr>
              <w:jc w:val="right"/>
            </w:pPr>
            <w:r w:rsidRPr="00850D1A">
              <w:t>942,6</w:t>
            </w:r>
          </w:p>
        </w:tc>
        <w:tc>
          <w:tcPr>
            <w:tcW w:w="1701" w:type="dxa"/>
            <w:tcBorders>
              <w:top w:val="nil"/>
              <w:left w:val="single" w:sz="4" w:space="0" w:color="auto"/>
              <w:bottom w:val="single" w:sz="4" w:space="0" w:color="auto"/>
              <w:right w:val="single" w:sz="4" w:space="0" w:color="auto"/>
            </w:tcBorders>
          </w:tcPr>
          <w:p w14:paraId="165C5AAB" w14:textId="1710D921" w:rsidR="005B676A" w:rsidRPr="00850D1A" w:rsidRDefault="005B676A" w:rsidP="005B676A">
            <w:pPr>
              <w:jc w:val="right"/>
            </w:pPr>
            <w:r w:rsidRPr="00850D1A">
              <w:t>1 074,6</w:t>
            </w:r>
          </w:p>
        </w:tc>
        <w:tc>
          <w:tcPr>
            <w:tcW w:w="1417" w:type="dxa"/>
            <w:tcBorders>
              <w:top w:val="single" w:sz="4" w:space="0" w:color="auto"/>
              <w:left w:val="nil"/>
              <w:bottom w:val="single" w:sz="4" w:space="0" w:color="auto"/>
              <w:right w:val="single" w:sz="4" w:space="0" w:color="auto"/>
            </w:tcBorders>
            <w:shd w:val="clear" w:color="auto" w:fill="auto"/>
          </w:tcPr>
          <w:p w14:paraId="700F1A59" w14:textId="03F0FEF1" w:rsidR="005B676A" w:rsidRPr="00850D1A" w:rsidRDefault="005B676A" w:rsidP="005B676A">
            <w:pPr>
              <w:jc w:val="right"/>
            </w:pPr>
            <w:r w:rsidRPr="00850D1A">
              <w:t>-132,00</w:t>
            </w:r>
          </w:p>
        </w:tc>
      </w:tr>
      <w:tr w:rsidR="00850D1A" w:rsidRPr="00850D1A" w14:paraId="7AE3FFFA"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607E8A40" w14:textId="77777777" w:rsidR="005B676A" w:rsidRPr="00850D1A" w:rsidRDefault="005B676A" w:rsidP="005B676A">
            <w:pPr>
              <w:jc w:val="center"/>
              <w:rPr>
                <w:lang w:val="uk-UA"/>
              </w:rPr>
            </w:pPr>
            <w:r w:rsidRPr="00850D1A">
              <w:rPr>
                <w:lang w:val="uk-UA"/>
              </w:rPr>
              <w:t>6</w:t>
            </w:r>
          </w:p>
        </w:tc>
        <w:tc>
          <w:tcPr>
            <w:tcW w:w="4645" w:type="dxa"/>
            <w:tcBorders>
              <w:top w:val="nil"/>
              <w:left w:val="nil"/>
              <w:bottom w:val="single" w:sz="4" w:space="0" w:color="auto"/>
              <w:right w:val="single" w:sz="4" w:space="0" w:color="auto"/>
            </w:tcBorders>
          </w:tcPr>
          <w:p w14:paraId="718AA106" w14:textId="77777777" w:rsidR="005B676A" w:rsidRPr="00850D1A" w:rsidRDefault="005B676A" w:rsidP="005B676A">
            <w:r w:rsidRPr="00850D1A">
              <w:t>ТОВ "БАРРIК" («</w:t>
            </w:r>
            <w:proofErr w:type="spellStart"/>
            <w:r w:rsidRPr="00850D1A">
              <w:t>Okwine</w:t>
            </w:r>
            <w:proofErr w:type="spellEnd"/>
            <w:r w:rsidRPr="00850D1A">
              <w:t>»)</w:t>
            </w:r>
          </w:p>
        </w:tc>
        <w:tc>
          <w:tcPr>
            <w:tcW w:w="1560" w:type="dxa"/>
            <w:tcBorders>
              <w:top w:val="nil"/>
              <w:left w:val="single" w:sz="4" w:space="0" w:color="auto"/>
              <w:bottom w:val="single" w:sz="4" w:space="0" w:color="auto"/>
              <w:right w:val="single" w:sz="4" w:space="0" w:color="auto"/>
            </w:tcBorders>
          </w:tcPr>
          <w:p w14:paraId="6E5052F8" w14:textId="17E2FD2F" w:rsidR="005B676A" w:rsidRPr="00850D1A" w:rsidRDefault="005B676A" w:rsidP="005B676A">
            <w:pPr>
              <w:jc w:val="right"/>
              <w:rPr>
                <w:lang w:val="uk-UA"/>
              </w:rPr>
            </w:pPr>
            <w:r w:rsidRPr="00850D1A">
              <w:rPr>
                <w:lang w:val="uk-UA"/>
              </w:rPr>
              <w:t>933,0</w:t>
            </w:r>
          </w:p>
        </w:tc>
        <w:tc>
          <w:tcPr>
            <w:tcW w:w="1701" w:type="dxa"/>
            <w:tcBorders>
              <w:top w:val="nil"/>
              <w:left w:val="single" w:sz="4" w:space="0" w:color="auto"/>
              <w:bottom w:val="single" w:sz="4" w:space="0" w:color="auto"/>
              <w:right w:val="single" w:sz="4" w:space="0" w:color="auto"/>
            </w:tcBorders>
          </w:tcPr>
          <w:p w14:paraId="1A8BF499" w14:textId="77777777" w:rsidR="005B676A" w:rsidRPr="00850D1A" w:rsidRDefault="005B676A" w:rsidP="005B676A">
            <w:pPr>
              <w:jc w:val="right"/>
              <w:rPr>
                <w:lang w:val="uk-UA"/>
              </w:rPr>
            </w:pPr>
            <w:r w:rsidRPr="00850D1A">
              <w:rPr>
                <w:lang w:val="uk-UA"/>
              </w:rPr>
              <w:t>775,2</w:t>
            </w:r>
          </w:p>
        </w:tc>
        <w:tc>
          <w:tcPr>
            <w:tcW w:w="1417" w:type="dxa"/>
            <w:tcBorders>
              <w:top w:val="single" w:sz="4" w:space="0" w:color="auto"/>
              <w:left w:val="nil"/>
              <w:bottom w:val="single" w:sz="4" w:space="0" w:color="auto"/>
              <w:right w:val="single" w:sz="4" w:space="0" w:color="auto"/>
            </w:tcBorders>
            <w:shd w:val="clear" w:color="auto" w:fill="auto"/>
          </w:tcPr>
          <w:p w14:paraId="063358D8" w14:textId="0758BE11" w:rsidR="005B676A" w:rsidRPr="00850D1A" w:rsidRDefault="005B676A" w:rsidP="005B676A">
            <w:pPr>
              <w:jc w:val="right"/>
              <w:rPr>
                <w:lang w:val="uk-UA"/>
              </w:rPr>
            </w:pPr>
            <w:r w:rsidRPr="00850D1A">
              <w:t>+157,80</w:t>
            </w:r>
          </w:p>
        </w:tc>
      </w:tr>
      <w:tr w:rsidR="00850D1A" w:rsidRPr="00850D1A" w14:paraId="4A1A26F1" w14:textId="77777777" w:rsidTr="0018355B">
        <w:trPr>
          <w:trHeight w:val="264"/>
        </w:trPr>
        <w:tc>
          <w:tcPr>
            <w:tcW w:w="458" w:type="dxa"/>
            <w:tcBorders>
              <w:top w:val="nil"/>
              <w:left w:val="single" w:sz="4" w:space="0" w:color="auto"/>
              <w:bottom w:val="single" w:sz="4" w:space="0" w:color="auto"/>
              <w:right w:val="single" w:sz="4" w:space="0" w:color="auto"/>
            </w:tcBorders>
            <w:noWrap/>
            <w:vAlign w:val="bottom"/>
            <w:hideMark/>
          </w:tcPr>
          <w:p w14:paraId="51F81864" w14:textId="77777777" w:rsidR="005B676A" w:rsidRPr="00850D1A" w:rsidRDefault="005B676A" w:rsidP="005B676A">
            <w:pPr>
              <w:jc w:val="center"/>
              <w:rPr>
                <w:lang w:val="uk-UA" w:eastAsia="uk-UA"/>
              </w:rPr>
            </w:pPr>
            <w:r w:rsidRPr="00850D1A">
              <w:rPr>
                <w:lang w:val="uk-UA" w:eastAsia="uk-UA"/>
              </w:rPr>
              <w:t>8</w:t>
            </w:r>
          </w:p>
        </w:tc>
        <w:tc>
          <w:tcPr>
            <w:tcW w:w="4645" w:type="dxa"/>
            <w:tcBorders>
              <w:top w:val="nil"/>
              <w:left w:val="nil"/>
              <w:bottom w:val="single" w:sz="4" w:space="0" w:color="auto"/>
              <w:right w:val="single" w:sz="4" w:space="0" w:color="auto"/>
            </w:tcBorders>
            <w:hideMark/>
          </w:tcPr>
          <w:p w14:paraId="35CC92AA" w14:textId="77777777" w:rsidR="005B676A" w:rsidRPr="00850D1A" w:rsidRDefault="005B676A" w:rsidP="005B676A">
            <w:r w:rsidRPr="00850D1A">
              <w:t>ТОВ "МАСМАРТ"</w:t>
            </w:r>
          </w:p>
        </w:tc>
        <w:tc>
          <w:tcPr>
            <w:tcW w:w="1560" w:type="dxa"/>
            <w:tcBorders>
              <w:top w:val="nil"/>
              <w:left w:val="single" w:sz="4" w:space="0" w:color="auto"/>
              <w:bottom w:val="single" w:sz="4" w:space="0" w:color="auto"/>
              <w:right w:val="single" w:sz="4" w:space="0" w:color="auto"/>
            </w:tcBorders>
          </w:tcPr>
          <w:p w14:paraId="0423518A" w14:textId="4AC3F75B" w:rsidR="005B676A" w:rsidRPr="00850D1A" w:rsidRDefault="005B676A" w:rsidP="005B676A">
            <w:pPr>
              <w:jc w:val="right"/>
              <w:rPr>
                <w:lang w:val="uk-UA"/>
              </w:rPr>
            </w:pPr>
            <w:r w:rsidRPr="00850D1A">
              <w:rPr>
                <w:lang w:val="uk-UA"/>
              </w:rPr>
              <w:t>650,1</w:t>
            </w:r>
          </w:p>
        </w:tc>
        <w:tc>
          <w:tcPr>
            <w:tcW w:w="1701" w:type="dxa"/>
            <w:tcBorders>
              <w:top w:val="nil"/>
              <w:left w:val="single" w:sz="4" w:space="0" w:color="auto"/>
              <w:bottom w:val="single" w:sz="4" w:space="0" w:color="auto"/>
              <w:right w:val="single" w:sz="4" w:space="0" w:color="auto"/>
            </w:tcBorders>
          </w:tcPr>
          <w:p w14:paraId="59FBBD13" w14:textId="77777777" w:rsidR="005B676A" w:rsidRPr="00850D1A" w:rsidRDefault="005B676A" w:rsidP="005B676A">
            <w:pPr>
              <w:jc w:val="right"/>
              <w:rPr>
                <w:lang w:val="uk-UA"/>
              </w:rPr>
            </w:pPr>
            <w:r w:rsidRPr="00850D1A">
              <w:rPr>
                <w:lang w:val="uk-UA"/>
              </w:rPr>
              <w:t>666,8</w:t>
            </w:r>
          </w:p>
        </w:tc>
        <w:tc>
          <w:tcPr>
            <w:tcW w:w="1417" w:type="dxa"/>
            <w:tcBorders>
              <w:top w:val="single" w:sz="4" w:space="0" w:color="auto"/>
              <w:left w:val="nil"/>
              <w:bottom w:val="single" w:sz="4" w:space="0" w:color="auto"/>
              <w:right w:val="single" w:sz="4" w:space="0" w:color="auto"/>
            </w:tcBorders>
            <w:shd w:val="clear" w:color="auto" w:fill="auto"/>
          </w:tcPr>
          <w:p w14:paraId="2991669C" w14:textId="3F0C0A8B" w:rsidR="005B676A" w:rsidRPr="00850D1A" w:rsidRDefault="005B676A" w:rsidP="005B676A">
            <w:pPr>
              <w:jc w:val="right"/>
              <w:rPr>
                <w:lang w:val="uk-UA"/>
              </w:rPr>
            </w:pPr>
            <w:r w:rsidRPr="00850D1A">
              <w:t>-16,70</w:t>
            </w:r>
          </w:p>
        </w:tc>
      </w:tr>
      <w:tr w:rsidR="00850D1A" w:rsidRPr="00850D1A" w14:paraId="6F1027B6"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6854D533" w14:textId="77777777" w:rsidR="005B676A" w:rsidRPr="00850D1A" w:rsidRDefault="005B676A" w:rsidP="005B676A">
            <w:pPr>
              <w:jc w:val="center"/>
              <w:rPr>
                <w:lang w:val="uk-UA" w:eastAsia="uk-UA"/>
              </w:rPr>
            </w:pPr>
            <w:r w:rsidRPr="00850D1A">
              <w:rPr>
                <w:lang w:val="uk-UA" w:eastAsia="uk-UA"/>
              </w:rPr>
              <w:t>9</w:t>
            </w:r>
          </w:p>
        </w:tc>
        <w:tc>
          <w:tcPr>
            <w:tcW w:w="4645" w:type="dxa"/>
            <w:tcBorders>
              <w:top w:val="nil"/>
              <w:left w:val="nil"/>
              <w:bottom w:val="single" w:sz="4" w:space="0" w:color="auto"/>
              <w:right w:val="single" w:sz="4" w:space="0" w:color="auto"/>
            </w:tcBorders>
          </w:tcPr>
          <w:p w14:paraId="1983E3B7" w14:textId="77777777" w:rsidR="005B676A" w:rsidRPr="00850D1A" w:rsidRDefault="005B676A" w:rsidP="005B676A">
            <w:r w:rsidRPr="00850D1A">
              <w:t>ПП "Преміум-1" («Оболонь»)</w:t>
            </w:r>
          </w:p>
        </w:tc>
        <w:tc>
          <w:tcPr>
            <w:tcW w:w="1560" w:type="dxa"/>
            <w:tcBorders>
              <w:top w:val="nil"/>
              <w:left w:val="single" w:sz="4" w:space="0" w:color="auto"/>
              <w:bottom w:val="single" w:sz="4" w:space="0" w:color="auto"/>
              <w:right w:val="single" w:sz="4" w:space="0" w:color="auto"/>
            </w:tcBorders>
          </w:tcPr>
          <w:p w14:paraId="73C3A351" w14:textId="1CB72CCB" w:rsidR="005B676A" w:rsidRPr="00850D1A" w:rsidRDefault="005B676A" w:rsidP="005B676A">
            <w:pPr>
              <w:jc w:val="right"/>
            </w:pPr>
            <w:r w:rsidRPr="00850D1A">
              <w:t>508,0</w:t>
            </w:r>
          </w:p>
        </w:tc>
        <w:tc>
          <w:tcPr>
            <w:tcW w:w="1701" w:type="dxa"/>
            <w:tcBorders>
              <w:top w:val="nil"/>
              <w:left w:val="single" w:sz="4" w:space="0" w:color="auto"/>
              <w:bottom w:val="single" w:sz="4" w:space="0" w:color="auto"/>
              <w:right w:val="single" w:sz="4" w:space="0" w:color="auto"/>
            </w:tcBorders>
          </w:tcPr>
          <w:p w14:paraId="335D5157" w14:textId="77777777" w:rsidR="005B676A" w:rsidRPr="00850D1A" w:rsidRDefault="005B676A" w:rsidP="005B676A">
            <w:pPr>
              <w:jc w:val="right"/>
              <w:rPr>
                <w:lang w:val="uk-UA"/>
              </w:rPr>
            </w:pPr>
            <w:r w:rsidRPr="00850D1A">
              <w:rPr>
                <w:lang w:val="uk-UA"/>
              </w:rPr>
              <w:t>561,5</w:t>
            </w:r>
          </w:p>
        </w:tc>
        <w:tc>
          <w:tcPr>
            <w:tcW w:w="1417" w:type="dxa"/>
            <w:tcBorders>
              <w:top w:val="single" w:sz="4" w:space="0" w:color="auto"/>
              <w:left w:val="nil"/>
              <w:bottom w:val="single" w:sz="4" w:space="0" w:color="auto"/>
              <w:right w:val="single" w:sz="4" w:space="0" w:color="auto"/>
            </w:tcBorders>
            <w:shd w:val="clear" w:color="auto" w:fill="auto"/>
          </w:tcPr>
          <w:p w14:paraId="1E063446" w14:textId="4BFD5F05" w:rsidR="005B676A" w:rsidRPr="00850D1A" w:rsidRDefault="005B676A" w:rsidP="005B676A">
            <w:pPr>
              <w:jc w:val="right"/>
              <w:rPr>
                <w:lang w:val="uk-UA"/>
              </w:rPr>
            </w:pPr>
            <w:r w:rsidRPr="00850D1A">
              <w:t>-53,50</w:t>
            </w:r>
          </w:p>
        </w:tc>
      </w:tr>
      <w:tr w:rsidR="00850D1A" w:rsidRPr="00850D1A" w14:paraId="7FC4CFA5" w14:textId="77777777" w:rsidTr="00EF1112">
        <w:trPr>
          <w:trHeight w:val="264"/>
        </w:trPr>
        <w:tc>
          <w:tcPr>
            <w:tcW w:w="458" w:type="dxa"/>
            <w:tcBorders>
              <w:top w:val="nil"/>
              <w:left w:val="single" w:sz="4" w:space="0" w:color="auto"/>
              <w:bottom w:val="single" w:sz="4" w:space="0" w:color="auto"/>
              <w:right w:val="single" w:sz="4" w:space="0" w:color="auto"/>
            </w:tcBorders>
            <w:noWrap/>
          </w:tcPr>
          <w:p w14:paraId="3E2F6839" w14:textId="0396561B" w:rsidR="005B676A" w:rsidRPr="00850D1A" w:rsidRDefault="005B676A" w:rsidP="005B676A">
            <w:pPr>
              <w:jc w:val="center"/>
              <w:rPr>
                <w:lang w:val="uk-UA" w:eastAsia="uk-UA"/>
              </w:rPr>
            </w:pPr>
            <w:r w:rsidRPr="00850D1A">
              <w:t>11</w:t>
            </w:r>
          </w:p>
        </w:tc>
        <w:tc>
          <w:tcPr>
            <w:tcW w:w="4645" w:type="dxa"/>
            <w:tcBorders>
              <w:top w:val="nil"/>
              <w:left w:val="nil"/>
              <w:bottom w:val="single" w:sz="4" w:space="0" w:color="auto"/>
              <w:right w:val="single" w:sz="4" w:space="0" w:color="auto"/>
            </w:tcBorders>
          </w:tcPr>
          <w:p w14:paraId="3BBE214F" w14:textId="3971F0B2" w:rsidR="005B676A" w:rsidRPr="00850D1A" w:rsidRDefault="005B676A" w:rsidP="005B676A">
            <w:r w:rsidRPr="00850D1A">
              <w:t>ТОВ "ША" («Атаманша»)</w:t>
            </w:r>
          </w:p>
        </w:tc>
        <w:tc>
          <w:tcPr>
            <w:tcW w:w="1560" w:type="dxa"/>
            <w:tcBorders>
              <w:top w:val="nil"/>
              <w:left w:val="single" w:sz="4" w:space="0" w:color="auto"/>
              <w:bottom w:val="single" w:sz="4" w:space="0" w:color="auto"/>
              <w:right w:val="single" w:sz="4" w:space="0" w:color="auto"/>
            </w:tcBorders>
          </w:tcPr>
          <w:p w14:paraId="08109BEF" w14:textId="632BC0EB" w:rsidR="005B676A" w:rsidRPr="00850D1A" w:rsidRDefault="005B676A" w:rsidP="005B676A">
            <w:pPr>
              <w:jc w:val="right"/>
            </w:pPr>
            <w:r w:rsidRPr="00850D1A">
              <w:t>393,8</w:t>
            </w:r>
          </w:p>
        </w:tc>
        <w:tc>
          <w:tcPr>
            <w:tcW w:w="1701" w:type="dxa"/>
            <w:tcBorders>
              <w:top w:val="nil"/>
              <w:left w:val="single" w:sz="4" w:space="0" w:color="auto"/>
              <w:bottom w:val="single" w:sz="4" w:space="0" w:color="auto"/>
              <w:right w:val="single" w:sz="4" w:space="0" w:color="auto"/>
            </w:tcBorders>
          </w:tcPr>
          <w:p w14:paraId="003AD733" w14:textId="2094D290" w:rsidR="005B676A" w:rsidRPr="00850D1A" w:rsidRDefault="005B676A" w:rsidP="005B676A">
            <w:pPr>
              <w:jc w:val="right"/>
              <w:rPr>
                <w:lang w:val="uk-UA"/>
              </w:rPr>
            </w:pPr>
            <w:r w:rsidRPr="00850D1A">
              <w:t>273,1</w:t>
            </w:r>
          </w:p>
        </w:tc>
        <w:tc>
          <w:tcPr>
            <w:tcW w:w="1417" w:type="dxa"/>
            <w:tcBorders>
              <w:top w:val="single" w:sz="4" w:space="0" w:color="auto"/>
              <w:left w:val="nil"/>
              <w:bottom w:val="single" w:sz="4" w:space="0" w:color="auto"/>
              <w:right w:val="single" w:sz="4" w:space="0" w:color="auto"/>
            </w:tcBorders>
            <w:shd w:val="clear" w:color="auto" w:fill="auto"/>
          </w:tcPr>
          <w:p w14:paraId="6C5E7BEB" w14:textId="72805010" w:rsidR="005B676A" w:rsidRPr="00850D1A" w:rsidRDefault="005B676A" w:rsidP="005B676A">
            <w:pPr>
              <w:jc w:val="right"/>
              <w:rPr>
                <w:lang w:val="uk-UA"/>
              </w:rPr>
            </w:pPr>
            <w:r w:rsidRPr="00850D1A">
              <w:t>+120,70</w:t>
            </w:r>
          </w:p>
        </w:tc>
      </w:tr>
      <w:tr w:rsidR="00850D1A" w:rsidRPr="00850D1A" w14:paraId="05E2D10B" w14:textId="77777777" w:rsidTr="0018355B">
        <w:trPr>
          <w:trHeight w:val="264"/>
        </w:trPr>
        <w:tc>
          <w:tcPr>
            <w:tcW w:w="458" w:type="dxa"/>
            <w:tcBorders>
              <w:top w:val="nil"/>
              <w:left w:val="single" w:sz="4" w:space="0" w:color="auto"/>
              <w:bottom w:val="single" w:sz="4" w:space="0" w:color="auto"/>
              <w:right w:val="single" w:sz="4" w:space="0" w:color="auto"/>
            </w:tcBorders>
            <w:noWrap/>
            <w:vAlign w:val="bottom"/>
          </w:tcPr>
          <w:p w14:paraId="59D0597E" w14:textId="77777777" w:rsidR="005B676A" w:rsidRPr="00850D1A" w:rsidRDefault="005B676A" w:rsidP="005B676A">
            <w:pPr>
              <w:jc w:val="center"/>
              <w:rPr>
                <w:lang w:val="uk-UA" w:eastAsia="uk-UA"/>
              </w:rPr>
            </w:pPr>
            <w:r w:rsidRPr="00850D1A">
              <w:rPr>
                <w:lang w:val="uk-UA" w:eastAsia="uk-UA"/>
              </w:rPr>
              <w:t>10</w:t>
            </w:r>
          </w:p>
        </w:tc>
        <w:tc>
          <w:tcPr>
            <w:tcW w:w="4645" w:type="dxa"/>
            <w:tcBorders>
              <w:top w:val="nil"/>
              <w:left w:val="nil"/>
              <w:bottom w:val="single" w:sz="4" w:space="0" w:color="auto"/>
              <w:right w:val="single" w:sz="4" w:space="0" w:color="auto"/>
            </w:tcBorders>
          </w:tcPr>
          <w:p w14:paraId="290611AA" w14:textId="77777777" w:rsidR="005B676A" w:rsidRPr="00850D1A" w:rsidRDefault="005B676A" w:rsidP="005B676A">
            <w:r w:rsidRPr="00850D1A">
              <w:t>ТОВ "ЛК-ТРАНС"</w:t>
            </w:r>
            <w:r w:rsidRPr="00850D1A">
              <w:rPr>
                <w:lang w:val="uk-UA"/>
              </w:rPr>
              <w:t xml:space="preserve"> («</w:t>
            </w:r>
            <w:proofErr w:type="spellStart"/>
            <w:r w:rsidRPr="00850D1A">
              <w:rPr>
                <w:lang w:val="uk-UA"/>
              </w:rPr>
              <w:t>ЛотОК</w:t>
            </w:r>
            <w:proofErr w:type="spellEnd"/>
            <w:r w:rsidRPr="00850D1A">
              <w:rPr>
                <w:lang w:val="uk-UA"/>
              </w:rPr>
              <w:t>»)</w:t>
            </w:r>
          </w:p>
        </w:tc>
        <w:tc>
          <w:tcPr>
            <w:tcW w:w="1560" w:type="dxa"/>
            <w:tcBorders>
              <w:top w:val="nil"/>
              <w:left w:val="single" w:sz="4" w:space="0" w:color="auto"/>
              <w:bottom w:val="single" w:sz="4" w:space="0" w:color="auto"/>
              <w:right w:val="single" w:sz="4" w:space="0" w:color="auto"/>
            </w:tcBorders>
          </w:tcPr>
          <w:p w14:paraId="68E066E5" w14:textId="5E05F533" w:rsidR="005B676A" w:rsidRPr="00850D1A" w:rsidRDefault="005B676A" w:rsidP="005B676A">
            <w:pPr>
              <w:jc w:val="right"/>
              <w:rPr>
                <w:lang w:val="uk-UA"/>
              </w:rPr>
            </w:pPr>
            <w:r w:rsidRPr="00850D1A">
              <w:rPr>
                <w:lang w:val="uk-UA"/>
              </w:rPr>
              <w:t>387,0</w:t>
            </w:r>
          </w:p>
        </w:tc>
        <w:tc>
          <w:tcPr>
            <w:tcW w:w="1701" w:type="dxa"/>
            <w:tcBorders>
              <w:top w:val="nil"/>
              <w:left w:val="single" w:sz="4" w:space="0" w:color="auto"/>
              <w:bottom w:val="single" w:sz="4" w:space="0" w:color="auto"/>
              <w:right w:val="single" w:sz="4" w:space="0" w:color="auto"/>
            </w:tcBorders>
          </w:tcPr>
          <w:p w14:paraId="03D84B9E" w14:textId="77777777" w:rsidR="005B676A" w:rsidRPr="00850D1A" w:rsidRDefault="005B676A" w:rsidP="005B676A">
            <w:pPr>
              <w:jc w:val="right"/>
              <w:rPr>
                <w:lang w:val="uk-UA"/>
              </w:rPr>
            </w:pPr>
            <w:r w:rsidRPr="00850D1A">
              <w:rPr>
                <w:lang w:val="uk-UA"/>
              </w:rPr>
              <w:t>336,8</w:t>
            </w:r>
          </w:p>
        </w:tc>
        <w:tc>
          <w:tcPr>
            <w:tcW w:w="1417" w:type="dxa"/>
            <w:tcBorders>
              <w:top w:val="single" w:sz="4" w:space="0" w:color="auto"/>
              <w:left w:val="nil"/>
              <w:bottom w:val="single" w:sz="4" w:space="0" w:color="auto"/>
              <w:right w:val="single" w:sz="4" w:space="0" w:color="auto"/>
            </w:tcBorders>
            <w:shd w:val="clear" w:color="auto" w:fill="auto"/>
          </w:tcPr>
          <w:p w14:paraId="1BD99982" w14:textId="3F8C775D" w:rsidR="005B676A" w:rsidRPr="00850D1A" w:rsidRDefault="005B676A" w:rsidP="005B676A">
            <w:pPr>
              <w:jc w:val="right"/>
            </w:pPr>
            <w:r w:rsidRPr="00850D1A">
              <w:t>+50,20</w:t>
            </w:r>
          </w:p>
        </w:tc>
      </w:tr>
      <w:tr w:rsidR="00850D1A" w:rsidRPr="00850D1A" w14:paraId="03E80E32"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2ED5037C" w14:textId="77777777" w:rsidR="005B676A" w:rsidRPr="00850D1A" w:rsidRDefault="005B676A" w:rsidP="005B676A">
            <w:pPr>
              <w:jc w:val="center"/>
              <w:rPr>
                <w:lang w:val="uk-UA"/>
              </w:rPr>
            </w:pPr>
            <w:r w:rsidRPr="00850D1A">
              <w:t>1</w:t>
            </w:r>
            <w:r w:rsidRPr="00850D1A">
              <w:rPr>
                <w:lang w:val="uk-UA"/>
              </w:rPr>
              <w:t>2</w:t>
            </w:r>
          </w:p>
        </w:tc>
        <w:tc>
          <w:tcPr>
            <w:tcW w:w="4645" w:type="dxa"/>
            <w:tcBorders>
              <w:top w:val="nil"/>
              <w:left w:val="nil"/>
              <w:bottom w:val="single" w:sz="4" w:space="0" w:color="auto"/>
              <w:right w:val="single" w:sz="4" w:space="0" w:color="auto"/>
            </w:tcBorders>
          </w:tcPr>
          <w:p w14:paraId="3CF380A4" w14:textId="77777777" w:rsidR="005B676A" w:rsidRPr="00850D1A" w:rsidRDefault="005B676A" w:rsidP="005B676A">
            <w:r w:rsidRPr="00850D1A">
              <w:t>ТОВ "НЕДЛЕС"(маркет «</w:t>
            </w:r>
            <w:proofErr w:type="spellStart"/>
            <w:r w:rsidRPr="00850D1A">
              <w:t>Бадьорий</w:t>
            </w:r>
            <w:proofErr w:type="spellEnd"/>
            <w:r w:rsidRPr="00850D1A">
              <w:t>»)</w:t>
            </w:r>
          </w:p>
        </w:tc>
        <w:tc>
          <w:tcPr>
            <w:tcW w:w="1560" w:type="dxa"/>
            <w:tcBorders>
              <w:top w:val="nil"/>
              <w:left w:val="single" w:sz="4" w:space="0" w:color="auto"/>
              <w:bottom w:val="single" w:sz="4" w:space="0" w:color="auto"/>
              <w:right w:val="single" w:sz="4" w:space="0" w:color="auto"/>
            </w:tcBorders>
          </w:tcPr>
          <w:p w14:paraId="649AF030" w14:textId="5E1EE4C6" w:rsidR="005B676A" w:rsidRPr="00850D1A" w:rsidRDefault="005B676A" w:rsidP="005B676A">
            <w:pPr>
              <w:jc w:val="right"/>
            </w:pPr>
            <w:r w:rsidRPr="00850D1A">
              <w:t>352,3</w:t>
            </w:r>
          </w:p>
        </w:tc>
        <w:tc>
          <w:tcPr>
            <w:tcW w:w="1701" w:type="dxa"/>
            <w:tcBorders>
              <w:top w:val="nil"/>
              <w:left w:val="single" w:sz="4" w:space="0" w:color="auto"/>
              <w:bottom w:val="single" w:sz="4" w:space="0" w:color="auto"/>
              <w:right w:val="single" w:sz="4" w:space="0" w:color="auto"/>
            </w:tcBorders>
          </w:tcPr>
          <w:p w14:paraId="26FD4EC2" w14:textId="77777777" w:rsidR="005B676A" w:rsidRPr="00850D1A" w:rsidRDefault="005B676A" w:rsidP="005B676A">
            <w:pPr>
              <w:jc w:val="right"/>
              <w:rPr>
                <w:lang w:val="uk-UA"/>
              </w:rPr>
            </w:pPr>
            <w:r w:rsidRPr="00850D1A">
              <w:rPr>
                <w:lang w:val="uk-UA"/>
              </w:rPr>
              <w:t>18,0</w:t>
            </w:r>
          </w:p>
        </w:tc>
        <w:tc>
          <w:tcPr>
            <w:tcW w:w="1417" w:type="dxa"/>
            <w:tcBorders>
              <w:top w:val="single" w:sz="4" w:space="0" w:color="auto"/>
              <w:left w:val="nil"/>
              <w:bottom w:val="single" w:sz="4" w:space="0" w:color="auto"/>
              <w:right w:val="single" w:sz="4" w:space="0" w:color="auto"/>
            </w:tcBorders>
            <w:shd w:val="clear" w:color="auto" w:fill="auto"/>
          </w:tcPr>
          <w:p w14:paraId="5EC342D7" w14:textId="7E326505" w:rsidR="005B676A" w:rsidRPr="00850D1A" w:rsidRDefault="005B676A" w:rsidP="005B676A">
            <w:pPr>
              <w:jc w:val="right"/>
              <w:rPr>
                <w:lang w:val="uk-UA"/>
              </w:rPr>
            </w:pPr>
            <w:r w:rsidRPr="00850D1A">
              <w:t>334,30</w:t>
            </w:r>
          </w:p>
        </w:tc>
      </w:tr>
      <w:tr w:rsidR="00850D1A" w:rsidRPr="00850D1A" w14:paraId="13A5A7B8" w14:textId="77777777" w:rsidTr="0018355B">
        <w:trPr>
          <w:trHeight w:val="264"/>
        </w:trPr>
        <w:tc>
          <w:tcPr>
            <w:tcW w:w="458" w:type="dxa"/>
            <w:tcBorders>
              <w:top w:val="nil"/>
              <w:left w:val="single" w:sz="4" w:space="0" w:color="auto"/>
              <w:bottom w:val="single" w:sz="4" w:space="0" w:color="auto"/>
              <w:right w:val="single" w:sz="4" w:space="0" w:color="auto"/>
            </w:tcBorders>
            <w:noWrap/>
            <w:vAlign w:val="bottom"/>
          </w:tcPr>
          <w:p w14:paraId="787550B4" w14:textId="77777777" w:rsidR="005B676A" w:rsidRPr="00850D1A" w:rsidRDefault="005B676A" w:rsidP="005B676A">
            <w:pPr>
              <w:jc w:val="center"/>
              <w:rPr>
                <w:lang w:val="uk-UA" w:eastAsia="uk-UA"/>
              </w:rPr>
            </w:pPr>
            <w:r w:rsidRPr="00850D1A">
              <w:rPr>
                <w:lang w:val="uk-UA" w:eastAsia="uk-UA"/>
              </w:rPr>
              <w:t>13</w:t>
            </w:r>
          </w:p>
        </w:tc>
        <w:tc>
          <w:tcPr>
            <w:tcW w:w="4645" w:type="dxa"/>
            <w:tcBorders>
              <w:top w:val="nil"/>
              <w:left w:val="nil"/>
              <w:bottom w:val="single" w:sz="4" w:space="0" w:color="auto"/>
              <w:right w:val="single" w:sz="4" w:space="0" w:color="auto"/>
            </w:tcBorders>
          </w:tcPr>
          <w:p w14:paraId="47A6009A" w14:textId="77777777" w:rsidR="005B676A" w:rsidRPr="00850D1A" w:rsidRDefault="005B676A" w:rsidP="005B676A">
            <w:pPr>
              <w:rPr>
                <w:lang w:val="uk-UA"/>
              </w:rPr>
            </w:pPr>
            <w:r w:rsidRPr="00850D1A">
              <w:t>ТОВ "РІДО ГРУП"</w:t>
            </w:r>
            <w:r w:rsidRPr="00850D1A">
              <w:rPr>
                <w:lang w:val="uk-UA"/>
              </w:rPr>
              <w:t xml:space="preserve"> («Бджілка-маркет»)</w:t>
            </w:r>
          </w:p>
        </w:tc>
        <w:tc>
          <w:tcPr>
            <w:tcW w:w="1560" w:type="dxa"/>
            <w:tcBorders>
              <w:top w:val="nil"/>
              <w:left w:val="single" w:sz="4" w:space="0" w:color="auto"/>
              <w:bottom w:val="single" w:sz="4" w:space="0" w:color="auto"/>
              <w:right w:val="single" w:sz="4" w:space="0" w:color="auto"/>
            </w:tcBorders>
          </w:tcPr>
          <w:p w14:paraId="4671ED7C" w14:textId="623B6CF3" w:rsidR="005B676A" w:rsidRPr="00850D1A" w:rsidRDefault="005B676A" w:rsidP="005B676A">
            <w:pPr>
              <w:jc w:val="right"/>
              <w:rPr>
                <w:lang w:val="uk-UA"/>
              </w:rPr>
            </w:pPr>
            <w:r w:rsidRPr="00850D1A">
              <w:t>267,6</w:t>
            </w:r>
          </w:p>
        </w:tc>
        <w:tc>
          <w:tcPr>
            <w:tcW w:w="1701" w:type="dxa"/>
            <w:tcBorders>
              <w:top w:val="nil"/>
              <w:left w:val="single" w:sz="4" w:space="0" w:color="auto"/>
              <w:bottom w:val="single" w:sz="4" w:space="0" w:color="auto"/>
              <w:right w:val="single" w:sz="4" w:space="0" w:color="auto"/>
            </w:tcBorders>
          </w:tcPr>
          <w:p w14:paraId="1BB08A36" w14:textId="77777777" w:rsidR="005B676A" w:rsidRPr="00850D1A" w:rsidRDefault="005B676A" w:rsidP="005B676A">
            <w:pPr>
              <w:jc w:val="right"/>
              <w:rPr>
                <w:lang w:val="uk-UA"/>
              </w:rPr>
            </w:pPr>
            <w:r w:rsidRPr="00850D1A">
              <w:rPr>
                <w:lang w:val="uk-UA"/>
              </w:rPr>
              <w:t>394,9</w:t>
            </w:r>
          </w:p>
        </w:tc>
        <w:tc>
          <w:tcPr>
            <w:tcW w:w="1417" w:type="dxa"/>
            <w:tcBorders>
              <w:top w:val="single" w:sz="4" w:space="0" w:color="auto"/>
              <w:left w:val="nil"/>
              <w:bottom w:val="single" w:sz="4" w:space="0" w:color="auto"/>
              <w:right w:val="single" w:sz="4" w:space="0" w:color="auto"/>
            </w:tcBorders>
            <w:shd w:val="clear" w:color="auto" w:fill="auto"/>
          </w:tcPr>
          <w:p w14:paraId="5EB2FD20" w14:textId="6E5A633B" w:rsidR="005B676A" w:rsidRPr="00850D1A" w:rsidRDefault="005B676A" w:rsidP="005B676A">
            <w:pPr>
              <w:jc w:val="right"/>
              <w:rPr>
                <w:lang w:val="uk-UA"/>
              </w:rPr>
            </w:pPr>
            <w:r w:rsidRPr="00850D1A">
              <w:t>-127,30</w:t>
            </w:r>
          </w:p>
        </w:tc>
      </w:tr>
      <w:tr w:rsidR="00850D1A" w:rsidRPr="00850D1A" w14:paraId="78E295EA" w14:textId="77777777" w:rsidTr="0018355B">
        <w:trPr>
          <w:trHeight w:val="545"/>
        </w:trPr>
        <w:tc>
          <w:tcPr>
            <w:tcW w:w="458" w:type="dxa"/>
            <w:tcBorders>
              <w:top w:val="nil"/>
              <w:left w:val="single" w:sz="4" w:space="0" w:color="auto"/>
              <w:bottom w:val="single" w:sz="4" w:space="0" w:color="auto"/>
              <w:right w:val="single" w:sz="4" w:space="0" w:color="auto"/>
            </w:tcBorders>
            <w:noWrap/>
          </w:tcPr>
          <w:p w14:paraId="551FF152" w14:textId="77777777" w:rsidR="005B676A" w:rsidRPr="00850D1A" w:rsidRDefault="005B676A" w:rsidP="005B676A">
            <w:pPr>
              <w:jc w:val="center"/>
              <w:rPr>
                <w:lang w:val="uk-UA"/>
              </w:rPr>
            </w:pPr>
            <w:r w:rsidRPr="00850D1A">
              <w:rPr>
                <w:lang w:val="uk-UA"/>
              </w:rPr>
              <w:t>14</w:t>
            </w:r>
          </w:p>
        </w:tc>
        <w:tc>
          <w:tcPr>
            <w:tcW w:w="4645" w:type="dxa"/>
            <w:tcBorders>
              <w:top w:val="nil"/>
              <w:left w:val="nil"/>
              <w:bottom w:val="single" w:sz="4" w:space="0" w:color="auto"/>
              <w:right w:val="single" w:sz="4" w:space="0" w:color="auto"/>
            </w:tcBorders>
          </w:tcPr>
          <w:p w14:paraId="4579A876" w14:textId="77777777" w:rsidR="005B676A" w:rsidRPr="00850D1A" w:rsidRDefault="005B676A" w:rsidP="005B676A">
            <w:pPr>
              <w:rPr>
                <w:lang w:val="uk-UA"/>
              </w:rPr>
            </w:pPr>
            <w:r w:rsidRPr="00850D1A">
              <w:t>ТОВ "АРІТЕЙЛ"</w:t>
            </w:r>
            <w:r w:rsidRPr="00850D1A">
              <w:rPr>
                <w:lang w:val="uk-UA"/>
              </w:rPr>
              <w:t xml:space="preserve"> (мережа магазинів «КОЛО»)</w:t>
            </w:r>
          </w:p>
        </w:tc>
        <w:tc>
          <w:tcPr>
            <w:tcW w:w="1560" w:type="dxa"/>
            <w:tcBorders>
              <w:top w:val="nil"/>
              <w:left w:val="single" w:sz="4" w:space="0" w:color="auto"/>
              <w:bottom w:val="single" w:sz="4" w:space="0" w:color="auto"/>
              <w:right w:val="single" w:sz="4" w:space="0" w:color="auto"/>
            </w:tcBorders>
          </w:tcPr>
          <w:p w14:paraId="67409041" w14:textId="2D7781C9" w:rsidR="005B676A" w:rsidRPr="00850D1A" w:rsidRDefault="005B676A" w:rsidP="005B676A">
            <w:pPr>
              <w:jc w:val="right"/>
              <w:rPr>
                <w:lang w:val="uk-UA"/>
              </w:rPr>
            </w:pPr>
            <w:r w:rsidRPr="00850D1A">
              <w:t>247,6</w:t>
            </w:r>
          </w:p>
        </w:tc>
        <w:tc>
          <w:tcPr>
            <w:tcW w:w="1701" w:type="dxa"/>
            <w:tcBorders>
              <w:top w:val="nil"/>
              <w:left w:val="single" w:sz="4" w:space="0" w:color="auto"/>
              <w:bottom w:val="single" w:sz="4" w:space="0" w:color="auto"/>
              <w:right w:val="single" w:sz="4" w:space="0" w:color="auto"/>
            </w:tcBorders>
          </w:tcPr>
          <w:p w14:paraId="32EB0234" w14:textId="77777777" w:rsidR="005B676A" w:rsidRPr="00850D1A" w:rsidRDefault="005B676A" w:rsidP="005B676A">
            <w:pPr>
              <w:jc w:val="right"/>
              <w:rPr>
                <w:lang w:val="uk-UA"/>
              </w:rPr>
            </w:pPr>
            <w:r w:rsidRPr="00850D1A">
              <w:rPr>
                <w:lang w:val="uk-UA"/>
              </w:rPr>
              <w:t>262,7</w:t>
            </w:r>
          </w:p>
        </w:tc>
        <w:tc>
          <w:tcPr>
            <w:tcW w:w="1417" w:type="dxa"/>
            <w:tcBorders>
              <w:top w:val="single" w:sz="4" w:space="0" w:color="auto"/>
              <w:left w:val="nil"/>
              <w:bottom w:val="single" w:sz="4" w:space="0" w:color="auto"/>
              <w:right w:val="single" w:sz="4" w:space="0" w:color="auto"/>
            </w:tcBorders>
            <w:shd w:val="clear" w:color="auto" w:fill="auto"/>
          </w:tcPr>
          <w:p w14:paraId="7CC050A4" w14:textId="1C9DB65D" w:rsidR="005B676A" w:rsidRPr="00850D1A" w:rsidRDefault="005B676A" w:rsidP="005B676A">
            <w:pPr>
              <w:jc w:val="right"/>
              <w:rPr>
                <w:lang w:val="uk-UA"/>
              </w:rPr>
            </w:pPr>
            <w:r w:rsidRPr="00850D1A">
              <w:t>-15,10</w:t>
            </w:r>
          </w:p>
        </w:tc>
      </w:tr>
      <w:tr w:rsidR="00850D1A" w:rsidRPr="00850D1A" w14:paraId="17EADB2B"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279E3968" w14:textId="77777777" w:rsidR="005B676A" w:rsidRPr="00850D1A" w:rsidRDefault="005B676A" w:rsidP="005B676A">
            <w:pPr>
              <w:jc w:val="center"/>
              <w:rPr>
                <w:lang w:val="uk-UA"/>
              </w:rPr>
            </w:pPr>
            <w:r w:rsidRPr="00850D1A">
              <w:rPr>
                <w:lang w:val="uk-UA"/>
              </w:rPr>
              <w:t>15</w:t>
            </w:r>
          </w:p>
        </w:tc>
        <w:tc>
          <w:tcPr>
            <w:tcW w:w="4645" w:type="dxa"/>
            <w:tcBorders>
              <w:top w:val="nil"/>
              <w:left w:val="nil"/>
              <w:bottom w:val="single" w:sz="4" w:space="0" w:color="auto"/>
              <w:right w:val="single" w:sz="4" w:space="0" w:color="auto"/>
            </w:tcBorders>
          </w:tcPr>
          <w:p w14:paraId="7C0D06F2" w14:textId="77777777" w:rsidR="005B676A" w:rsidRPr="00850D1A" w:rsidRDefault="005B676A" w:rsidP="005B676A">
            <w:r w:rsidRPr="00850D1A">
              <w:t>ТОВ «БАРКАС-К»</w:t>
            </w:r>
          </w:p>
        </w:tc>
        <w:tc>
          <w:tcPr>
            <w:tcW w:w="1560" w:type="dxa"/>
            <w:tcBorders>
              <w:top w:val="nil"/>
              <w:left w:val="single" w:sz="4" w:space="0" w:color="auto"/>
              <w:bottom w:val="single" w:sz="4" w:space="0" w:color="auto"/>
              <w:right w:val="single" w:sz="4" w:space="0" w:color="auto"/>
            </w:tcBorders>
          </w:tcPr>
          <w:p w14:paraId="1AD06CA6" w14:textId="5CBACE24" w:rsidR="005B676A" w:rsidRPr="00850D1A" w:rsidRDefault="005B676A" w:rsidP="005B676A">
            <w:pPr>
              <w:jc w:val="right"/>
              <w:rPr>
                <w:lang w:val="uk-UA"/>
              </w:rPr>
            </w:pPr>
            <w:r w:rsidRPr="00850D1A">
              <w:t>234,8</w:t>
            </w:r>
          </w:p>
        </w:tc>
        <w:tc>
          <w:tcPr>
            <w:tcW w:w="1701" w:type="dxa"/>
            <w:tcBorders>
              <w:top w:val="nil"/>
              <w:left w:val="single" w:sz="4" w:space="0" w:color="auto"/>
              <w:bottom w:val="single" w:sz="4" w:space="0" w:color="auto"/>
              <w:right w:val="single" w:sz="4" w:space="0" w:color="auto"/>
            </w:tcBorders>
          </w:tcPr>
          <w:p w14:paraId="48E4E429" w14:textId="77777777" w:rsidR="005B676A" w:rsidRPr="00850D1A" w:rsidRDefault="005B676A" w:rsidP="005B676A">
            <w:pPr>
              <w:jc w:val="right"/>
              <w:rPr>
                <w:lang w:val="uk-UA"/>
              </w:rPr>
            </w:pPr>
            <w:r w:rsidRPr="00850D1A">
              <w:rPr>
                <w:lang w:val="uk-UA"/>
              </w:rPr>
              <w:t>212,2</w:t>
            </w:r>
          </w:p>
        </w:tc>
        <w:tc>
          <w:tcPr>
            <w:tcW w:w="1417" w:type="dxa"/>
            <w:tcBorders>
              <w:top w:val="single" w:sz="4" w:space="0" w:color="auto"/>
              <w:left w:val="nil"/>
              <w:bottom w:val="single" w:sz="4" w:space="0" w:color="auto"/>
              <w:right w:val="single" w:sz="4" w:space="0" w:color="auto"/>
            </w:tcBorders>
            <w:shd w:val="clear" w:color="auto" w:fill="auto"/>
          </w:tcPr>
          <w:p w14:paraId="1011DA28" w14:textId="0ACC06E0" w:rsidR="005B676A" w:rsidRPr="00850D1A" w:rsidRDefault="005B676A" w:rsidP="005B676A">
            <w:pPr>
              <w:jc w:val="right"/>
            </w:pPr>
            <w:r w:rsidRPr="00850D1A">
              <w:t>+22,60</w:t>
            </w:r>
          </w:p>
        </w:tc>
      </w:tr>
      <w:tr w:rsidR="00850D1A" w:rsidRPr="00850D1A" w14:paraId="2C7E5A37"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27E6C1A9" w14:textId="77777777" w:rsidR="005B676A" w:rsidRPr="00850D1A" w:rsidRDefault="005B676A" w:rsidP="005B676A">
            <w:pPr>
              <w:jc w:val="center"/>
              <w:rPr>
                <w:lang w:val="uk-UA"/>
              </w:rPr>
            </w:pPr>
            <w:r w:rsidRPr="00850D1A">
              <w:t>1</w:t>
            </w:r>
            <w:r w:rsidRPr="00850D1A">
              <w:rPr>
                <w:lang w:val="uk-UA"/>
              </w:rPr>
              <w:t>6</w:t>
            </w:r>
          </w:p>
        </w:tc>
        <w:tc>
          <w:tcPr>
            <w:tcW w:w="4645" w:type="dxa"/>
            <w:tcBorders>
              <w:top w:val="nil"/>
              <w:left w:val="nil"/>
              <w:bottom w:val="single" w:sz="4" w:space="0" w:color="auto"/>
              <w:right w:val="single" w:sz="4" w:space="0" w:color="auto"/>
            </w:tcBorders>
          </w:tcPr>
          <w:p w14:paraId="5AA03D58" w14:textId="77777777" w:rsidR="005B676A" w:rsidRPr="00850D1A" w:rsidRDefault="005B676A" w:rsidP="005B676A">
            <w:r w:rsidRPr="00850D1A">
              <w:t>ПП «УКРПАЛЕТСИСТЕМ»</w:t>
            </w:r>
          </w:p>
        </w:tc>
        <w:tc>
          <w:tcPr>
            <w:tcW w:w="1560" w:type="dxa"/>
            <w:tcBorders>
              <w:top w:val="nil"/>
              <w:left w:val="single" w:sz="4" w:space="0" w:color="auto"/>
              <w:bottom w:val="single" w:sz="4" w:space="0" w:color="auto"/>
              <w:right w:val="single" w:sz="4" w:space="0" w:color="auto"/>
            </w:tcBorders>
          </w:tcPr>
          <w:p w14:paraId="505E47B6" w14:textId="6D1BE9AA" w:rsidR="005B676A" w:rsidRPr="00850D1A" w:rsidRDefault="005B676A" w:rsidP="005B676A">
            <w:pPr>
              <w:jc w:val="right"/>
            </w:pPr>
            <w:r w:rsidRPr="00850D1A">
              <w:t>199,3</w:t>
            </w:r>
          </w:p>
        </w:tc>
        <w:tc>
          <w:tcPr>
            <w:tcW w:w="1701" w:type="dxa"/>
            <w:tcBorders>
              <w:top w:val="nil"/>
              <w:left w:val="single" w:sz="4" w:space="0" w:color="auto"/>
              <w:bottom w:val="single" w:sz="4" w:space="0" w:color="auto"/>
              <w:right w:val="single" w:sz="4" w:space="0" w:color="auto"/>
            </w:tcBorders>
          </w:tcPr>
          <w:p w14:paraId="4BF1FCCA" w14:textId="77777777" w:rsidR="005B676A" w:rsidRPr="00850D1A" w:rsidRDefault="005B676A" w:rsidP="005B676A">
            <w:pPr>
              <w:jc w:val="right"/>
              <w:rPr>
                <w:lang w:val="uk-UA"/>
              </w:rPr>
            </w:pPr>
            <w:r w:rsidRPr="00850D1A">
              <w:rPr>
                <w:lang w:val="uk-UA"/>
              </w:rPr>
              <w:t>73,8</w:t>
            </w:r>
          </w:p>
        </w:tc>
        <w:tc>
          <w:tcPr>
            <w:tcW w:w="1417" w:type="dxa"/>
            <w:tcBorders>
              <w:top w:val="single" w:sz="4" w:space="0" w:color="auto"/>
              <w:left w:val="nil"/>
              <w:bottom w:val="single" w:sz="4" w:space="0" w:color="auto"/>
              <w:right w:val="single" w:sz="4" w:space="0" w:color="auto"/>
            </w:tcBorders>
            <w:shd w:val="clear" w:color="auto" w:fill="auto"/>
          </w:tcPr>
          <w:p w14:paraId="1D7BABE6" w14:textId="50307BEB" w:rsidR="005B676A" w:rsidRPr="00850D1A" w:rsidRDefault="005B676A" w:rsidP="005B676A">
            <w:pPr>
              <w:jc w:val="right"/>
              <w:rPr>
                <w:lang w:val="uk-UA"/>
              </w:rPr>
            </w:pPr>
            <w:r w:rsidRPr="00850D1A">
              <w:t>+125,50</w:t>
            </w:r>
          </w:p>
        </w:tc>
      </w:tr>
      <w:tr w:rsidR="00850D1A" w:rsidRPr="00850D1A" w14:paraId="6B2037A7" w14:textId="77777777" w:rsidTr="00297398">
        <w:trPr>
          <w:trHeight w:val="264"/>
        </w:trPr>
        <w:tc>
          <w:tcPr>
            <w:tcW w:w="458" w:type="dxa"/>
            <w:tcBorders>
              <w:top w:val="nil"/>
              <w:left w:val="single" w:sz="4" w:space="0" w:color="auto"/>
              <w:bottom w:val="single" w:sz="4" w:space="0" w:color="auto"/>
              <w:right w:val="single" w:sz="4" w:space="0" w:color="auto"/>
            </w:tcBorders>
            <w:noWrap/>
          </w:tcPr>
          <w:p w14:paraId="73AA3E51" w14:textId="1FE0FEAC" w:rsidR="005B676A" w:rsidRPr="00850D1A" w:rsidRDefault="005B676A" w:rsidP="005B676A">
            <w:pPr>
              <w:jc w:val="center"/>
            </w:pPr>
            <w:r w:rsidRPr="00850D1A">
              <w:t>18</w:t>
            </w:r>
          </w:p>
        </w:tc>
        <w:tc>
          <w:tcPr>
            <w:tcW w:w="4645" w:type="dxa"/>
            <w:tcBorders>
              <w:top w:val="nil"/>
              <w:left w:val="nil"/>
              <w:bottom w:val="single" w:sz="4" w:space="0" w:color="auto"/>
              <w:right w:val="single" w:sz="4" w:space="0" w:color="auto"/>
            </w:tcBorders>
          </w:tcPr>
          <w:p w14:paraId="6525ADBF" w14:textId="1596D65E" w:rsidR="005B676A" w:rsidRPr="00850D1A" w:rsidRDefault="005B676A" w:rsidP="005B676A">
            <w:r w:rsidRPr="00850D1A">
              <w:t>ТОВ "ТК ЕКОНОМ ПЛЮС"</w:t>
            </w:r>
          </w:p>
        </w:tc>
        <w:tc>
          <w:tcPr>
            <w:tcW w:w="1560" w:type="dxa"/>
            <w:tcBorders>
              <w:top w:val="nil"/>
              <w:left w:val="single" w:sz="4" w:space="0" w:color="auto"/>
              <w:bottom w:val="single" w:sz="4" w:space="0" w:color="auto"/>
              <w:right w:val="single" w:sz="4" w:space="0" w:color="auto"/>
            </w:tcBorders>
          </w:tcPr>
          <w:p w14:paraId="71877032" w14:textId="3EB60741" w:rsidR="005B676A" w:rsidRPr="00850D1A" w:rsidRDefault="005B676A" w:rsidP="005B676A">
            <w:pPr>
              <w:jc w:val="right"/>
            </w:pPr>
            <w:r w:rsidRPr="00850D1A">
              <w:t>161,1</w:t>
            </w:r>
          </w:p>
        </w:tc>
        <w:tc>
          <w:tcPr>
            <w:tcW w:w="1701" w:type="dxa"/>
            <w:tcBorders>
              <w:top w:val="nil"/>
              <w:left w:val="single" w:sz="4" w:space="0" w:color="auto"/>
              <w:bottom w:val="single" w:sz="4" w:space="0" w:color="auto"/>
              <w:right w:val="single" w:sz="4" w:space="0" w:color="auto"/>
            </w:tcBorders>
          </w:tcPr>
          <w:p w14:paraId="73E81902" w14:textId="56AA8B5F" w:rsidR="005B676A" w:rsidRPr="00850D1A" w:rsidRDefault="005B676A" w:rsidP="005B676A">
            <w:pPr>
              <w:jc w:val="right"/>
              <w:rPr>
                <w:lang w:val="uk-UA"/>
              </w:rPr>
            </w:pPr>
            <w:r w:rsidRPr="00850D1A">
              <w:t>166,0</w:t>
            </w:r>
          </w:p>
        </w:tc>
        <w:tc>
          <w:tcPr>
            <w:tcW w:w="1417" w:type="dxa"/>
            <w:tcBorders>
              <w:top w:val="single" w:sz="4" w:space="0" w:color="auto"/>
              <w:left w:val="nil"/>
              <w:bottom w:val="single" w:sz="4" w:space="0" w:color="auto"/>
              <w:right w:val="single" w:sz="4" w:space="0" w:color="auto"/>
            </w:tcBorders>
            <w:shd w:val="clear" w:color="auto" w:fill="auto"/>
          </w:tcPr>
          <w:p w14:paraId="2A1462D4" w14:textId="64BB84FA" w:rsidR="005B676A" w:rsidRPr="00850D1A" w:rsidRDefault="005B676A" w:rsidP="005B676A">
            <w:pPr>
              <w:jc w:val="right"/>
              <w:rPr>
                <w:lang w:val="uk-UA"/>
              </w:rPr>
            </w:pPr>
            <w:r w:rsidRPr="00850D1A">
              <w:t>-4,90</w:t>
            </w:r>
          </w:p>
        </w:tc>
      </w:tr>
      <w:tr w:rsidR="00850D1A" w:rsidRPr="00850D1A" w14:paraId="4FF8E464" w14:textId="77777777" w:rsidTr="00297398">
        <w:trPr>
          <w:trHeight w:val="264"/>
        </w:trPr>
        <w:tc>
          <w:tcPr>
            <w:tcW w:w="458" w:type="dxa"/>
            <w:tcBorders>
              <w:top w:val="single" w:sz="4" w:space="0" w:color="auto"/>
              <w:left w:val="single" w:sz="4" w:space="0" w:color="auto"/>
              <w:bottom w:val="single" w:sz="4" w:space="0" w:color="auto"/>
              <w:right w:val="single" w:sz="4" w:space="0" w:color="auto"/>
            </w:tcBorders>
            <w:noWrap/>
          </w:tcPr>
          <w:p w14:paraId="0657CAA6" w14:textId="77777777" w:rsidR="005B676A" w:rsidRPr="00850D1A" w:rsidRDefault="005B676A" w:rsidP="005B676A">
            <w:pPr>
              <w:jc w:val="center"/>
              <w:rPr>
                <w:lang w:val="uk-UA"/>
              </w:rPr>
            </w:pPr>
            <w:r w:rsidRPr="00850D1A">
              <w:lastRenderedPageBreak/>
              <w:t>1</w:t>
            </w:r>
            <w:r w:rsidRPr="00850D1A">
              <w:rPr>
                <w:lang w:val="uk-UA"/>
              </w:rPr>
              <w:t>7</w:t>
            </w:r>
          </w:p>
        </w:tc>
        <w:tc>
          <w:tcPr>
            <w:tcW w:w="4645" w:type="dxa"/>
            <w:tcBorders>
              <w:top w:val="single" w:sz="4" w:space="0" w:color="auto"/>
              <w:left w:val="single" w:sz="4" w:space="0" w:color="auto"/>
              <w:bottom w:val="single" w:sz="4" w:space="0" w:color="auto"/>
              <w:right w:val="single" w:sz="4" w:space="0" w:color="auto"/>
            </w:tcBorders>
          </w:tcPr>
          <w:p w14:paraId="7105ED89" w14:textId="77777777" w:rsidR="005B676A" w:rsidRPr="00850D1A" w:rsidRDefault="005B676A" w:rsidP="005B676A">
            <w:r w:rsidRPr="00850D1A">
              <w:t>ТОВ "МАМАЙ ФУД"</w:t>
            </w:r>
          </w:p>
        </w:tc>
        <w:tc>
          <w:tcPr>
            <w:tcW w:w="1560" w:type="dxa"/>
            <w:tcBorders>
              <w:top w:val="single" w:sz="4" w:space="0" w:color="auto"/>
              <w:left w:val="single" w:sz="4" w:space="0" w:color="auto"/>
              <w:bottom w:val="single" w:sz="4" w:space="0" w:color="auto"/>
              <w:right w:val="single" w:sz="4" w:space="0" w:color="auto"/>
            </w:tcBorders>
          </w:tcPr>
          <w:p w14:paraId="0B76998F" w14:textId="68410B99" w:rsidR="005B676A" w:rsidRPr="00850D1A" w:rsidRDefault="005B676A" w:rsidP="005B676A">
            <w:pPr>
              <w:jc w:val="right"/>
              <w:rPr>
                <w:lang w:val="uk-UA"/>
              </w:rPr>
            </w:pPr>
            <w:r w:rsidRPr="00850D1A">
              <w:t>158,1</w:t>
            </w:r>
          </w:p>
        </w:tc>
        <w:tc>
          <w:tcPr>
            <w:tcW w:w="1701" w:type="dxa"/>
            <w:tcBorders>
              <w:top w:val="single" w:sz="4" w:space="0" w:color="auto"/>
              <w:left w:val="single" w:sz="4" w:space="0" w:color="auto"/>
              <w:bottom w:val="single" w:sz="4" w:space="0" w:color="auto"/>
              <w:right w:val="single" w:sz="4" w:space="0" w:color="auto"/>
            </w:tcBorders>
          </w:tcPr>
          <w:p w14:paraId="5FEDAEEE" w14:textId="77777777" w:rsidR="005B676A" w:rsidRPr="00850D1A" w:rsidRDefault="005B676A" w:rsidP="005B676A">
            <w:pPr>
              <w:jc w:val="right"/>
              <w:rPr>
                <w:lang w:val="uk-UA"/>
              </w:rPr>
            </w:pPr>
            <w:r w:rsidRPr="00850D1A">
              <w:rPr>
                <w:lang w:val="uk-UA"/>
              </w:rPr>
              <w:t>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C5CD234" w14:textId="6F0EB737" w:rsidR="005B676A" w:rsidRPr="00850D1A" w:rsidRDefault="005B676A" w:rsidP="005B676A">
            <w:pPr>
              <w:jc w:val="right"/>
              <w:rPr>
                <w:lang w:val="uk-UA"/>
              </w:rPr>
            </w:pPr>
            <w:r w:rsidRPr="00850D1A">
              <w:t>+158,10</w:t>
            </w:r>
          </w:p>
        </w:tc>
      </w:tr>
      <w:tr w:rsidR="00850D1A" w:rsidRPr="00850D1A" w14:paraId="4E50DA79" w14:textId="77777777" w:rsidTr="00297398">
        <w:trPr>
          <w:trHeight w:val="264"/>
        </w:trPr>
        <w:tc>
          <w:tcPr>
            <w:tcW w:w="458" w:type="dxa"/>
            <w:tcBorders>
              <w:top w:val="single" w:sz="4" w:space="0" w:color="auto"/>
              <w:left w:val="single" w:sz="4" w:space="0" w:color="auto"/>
              <w:bottom w:val="single" w:sz="4" w:space="0" w:color="auto"/>
              <w:right w:val="single" w:sz="4" w:space="0" w:color="auto"/>
            </w:tcBorders>
            <w:noWrap/>
          </w:tcPr>
          <w:p w14:paraId="1514406F" w14:textId="77777777" w:rsidR="005B676A" w:rsidRPr="00850D1A" w:rsidRDefault="005B676A" w:rsidP="005B676A">
            <w:pPr>
              <w:jc w:val="center"/>
              <w:rPr>
                <w:lang w:val="uk-UA"/>
              </w:rPr>
            </w:pPr>
            <w:r w:rsidRPr="00850D1A">
              <w:rPr>
                <w:lang w:val="uk-UA"/>
              </w:rPr>
              <w:t>19</w:t>
            </w:r>
          </w:p>
        </w:tc>
        <w:tc>
          <w:tcPr>
            <w:tcW w:w="4645" w:type="dxa"/>
            <w:tcBorders>
              <w:top w:val="single" w:sz="4" w:space="0" w:color="auto"/>
              <w:left w:val="single" w:sz="4" w:space="0" w:color="auto"/>
              <w:bottom w:val="single" w:sz="4" w:space="0" w:color="auto"/>
              <w:right w:val="single" w:sz="4" w:space="0" w:color="auto"/>
            </w:tcBorders>
          </w:tcPr>
          <w:p w14:paraId="44F8AFE0" w14:textId="77777777" w:rsidR="005B676A" w:rsidRPr="00850D1A" w:rsidRDefault="005B676A" w:rsidP="005B676A">
            <w:r w:rsidRPr="00850D1A">
              <w:t>ТОВ "ГАЛЕРИСТ"</w:t>
            </w:r>
          </w:p>
        </w:tc>
        <w:tc>
          <w:tcPr>
            <w:tcW w:w="1560" w:type="dxa"/>
            <w:tcBorders>
              <w:top w:val="single" w:sz="4" w:space="0" w:color="auto"/>
              <w:left w:val="single" w:sz="4" w:space="0" w:color="auto"/>
              <w:bottom w:val="single" w:sz="4" w:space="0" w:color="auto"/>
              <w:right w:val="single" w:sz="4" w:space="0" w:color="auto"/>
            </w:tcBorders>
          </w:tcPr>
          <w:p w14:paraId="137FFE24" w14:textId="0917A30E" w:rsidR="005B676A" w:rsidRPr="00850D1A" w:rsidRDefault="005B676A" w:rsidP="005B676A">
            <w:pPr>
              <w:jc w:val="right"/>
              <w:rPr>
                <w:lang w:val="uk-UA"/>
              </w:rPr>
            </w:pPr>
            <w:r w:rsidRPr="00850D1A">
              <w:t>144,0</w:t>
            </w:r>
          </w:p>
        </w:tc>
        <w:tc>
          <w:tcPr>
            <w:tcW w:w="1701" w:type="dxa"/>
            <w:tcBorders>
              <w:top w:val="single" w:sz="4" w:space="0" w:color="auto"/>
              <w:left w:val="single" w:sz="4" w:space="0" w:color="auto"/>
              <w:bottom w:val="single" w:sz="4" w:space="0" w:color="auto"/>
              <w:right w:val="single" w:sz="4" w:space="0" w:color="auto"/>
            </w:tcBorders>
          </w:tcPr>
          <w:p w14:paraId="304575C8" w14:textId="77777777" w:rsidR="005B676A" w:rsidRPr="00850D1A" w:rsidRDefault="005B676A" w:rsidP="005B676A">
            <w:pPr>
              <w:jc w:val="right"/>
              <w:rPr>
                <w:lang w:val="uk-UA"/>
              </w:rPr>
            </w:pPr>
            <w:r w:rsidRPr="00850D1A">
              <w:rPr>
                <w:lang w:val="uk-UA"/>
              </w:rPr>
              <w:t>27,1</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3C4572A" w14:textId="2297B8CF" w:rsidR="005B676A" w:rsidRPr="00850D1A" w:rsidRDefault="005B676A" w:rsidP="005B676A">
            <w:pPr>
              <w:jc w:val="right"/>
              <w:rPr>
                <w:lang w:val="uk-UA"/>
              </w:rPr>
            </w:pPr>
            <w:r w:rsidRPr="00850D1A">
              <w:t>+116,90</w:t>
            </w:r>
          </w:p>
        </w:tc>
      </w:tr>
      <w:tr w:rsidR="00850D1A" w:rsidRPr="00850D1A" w14:paraId="2BB593F7" w14:textId="77777777" w:rsidTr="00297398">
        <w:trPr>
          <w:trHeight w:val="264"/>
        </w:trPr>
        <w:tc>
          <w:tcPr>
            <w:tcW w:w="458" w:type="dxa"/>
            <w:tcBorders>
              <w:top w:val="single" w:sz="4" w:space="0" w:color="auto"/>
              <w:left w:val="single" w:sz="4" w:space="0" w:color="auto"/>
              <w:bottom w:val="single" w:sz="4" w:space="0" w:color="auto"/>
              <w:right w:val="single" w:sz="4" w:space="0" w:color="auto"/>
            </w:tcBorders>
            <w:noWrap/>
          </w:tcPr>
          <w:p w14:paraId="0EDA234F" w14:textId="77777777" w:rsidR="005B676A" w:rsidRPr="00850D1A" w:rsidRDefault="005B676A" w:rsidP="005B676A">
            <w:pPr>
              <w:jc w:val="center"/>
              <w:rPr>
                <w:lang w:val="uk-UA"/>
              </w:rPr>
            </w:pPr>
            <w:r w:rsidRPr="00850D1A">
              <w:rPr>
                <w:lang w:val="uk-UA"/>
              </w:rPr>
              <w:t>20</w:t>
            </w:r>
          </w:p>
        </w:tc>
        <w:tc>
          <w:tcPr>
            <w:tcW w:w="4645" w:type="dxa"/>
            <w:tcBorders>
              <w:top w:val="single" w:sz="4" w:space="0" w:color="auto"/>
              <w:left w:val="single" w:sz="4" w:space="0" w:color="auto"/>
              <w:bottom w:val="single" w:sz="4" w:space="0" w:color="auto"/>
              <w:right w:val="single" w:sz="4" w:space="0" w:color="auto"/>
            </w:tcBorders>
          </w:tcPr>
          <w:p w14:paraId="61894EE3" w14:textId="77777777" w:rsidR="005B676A" w:rsidRPr="00850D1A" w:rsidRDefault="005B676A" w:rsidP="005B676A">
            <w:pPr>
              <w:rPr>
                <w:lang w:val="uk-UA"/>
              </w:rPr>
            </w:pPr>
            <w:r w:rsidRPr="00850D1A">
              <w:t>ТОВ "МП-</w:t>
            </w:r>
            <w:proofErr w:type="spellStart"/>
            <w:r w:rsidRPr="00850D1A">
              <w:t>Київ</w:t>
            </w:r>
            <w:proofErr w:type="spellEnd"/>
            <w:r w:rsidRPr="00850D1A">
              <w:t>"</w:t>
            </w:r>
          </w:p>
        </w:tc>
        <w:tc>
          <w:tcPr>
            <w:tcW w:w="1560" w:type="dxa"/>
            <w:tcBorders>
              <w:top w:val="single" w:sz="4" w:space="0" w:color="auto"/>
              <w:left w:val="single" w:sz="4" w:space="0" w:color="auto"/>
              <w:bottom w:val="single" w:sz="4" w:space="0" w:color="auto"/>
              <w:right w:val="single" w:sz="4" w:space="0" w:color="auto"/>
            </w:tcBorders>
          </w:tcPr>
          <w:p w14:paraId="6BA4355A" w14:textId="6AD6F83F" w:rsidR="005B676A" w:rsidRPr="00850D1A" w:rsidRDefault="005B676A" w:rsidP="005B676A">
            <w:pPr>
              <w:jc w:val="right"/>
              <w:rPr>
                <w:lang w:val="uk-UA"/>
              </w:rPr>
            </w:pPr>
            <w:r w:rsidRPr="00850D1A">
              <w:t>140,6</w:t>
            </w:r>
          </w:p>
        </w:tc>
        <w:tc>
          <w:tcPr>
            <w:tcW w:w="1701" w:type="dxa"/>
            <w:tcBorders>
              <w:top w:val="single" w:sz="4" w:space="0" w:color="auto"/>
              <w:left w:val="single" w:sz="4" w:space="0" w:color="auto"/>
              <w:bottom w:val="single" w:sz="4" w:space="0" w:color="auto"/>
              <w:right w:val="single" w:sz="4" w:space="0" w:color="auto"/>
            </w:tcBorders>
          </w:tcPr>
          <w:p w14:paraId="159FA433" w14:textId="77777777" w:rsidR="005B676A" w:rsidRPr="00850D1A" w:rsidRDefault="005B676A" w:rsidP="005B676A">
            <w:pPr>
              <w:jc w:val="right"/>
              <w:rPr>
                <w:lang w:val="uk-UA"/>
              </w:rPr>
            </w:pPr>
            <w:r w:rsidRPr="00850D1A">
              <w:rPr>
                <w:lang w:val="uk-UA"/>
              </w:rPr>
              <w:t>111,2</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86AFE96" w14:textId="3199B28B" w:rsidR="005B676A" w:rsidRPr="00850D1A" w:rsidRDefault="005B676A" w:rsidP="005B676A">
            <w:pPr>
              <w:jc w:val="right"/>
            </w:pPr>
            <w:r w:rsidRPr="00850D1A">
              <w:t>+29,40</w:t>
            </w:r>
          </w:p>
        </w:tc>
      </w:tr>
    </w:tbl>
    <w:p w14:paraId="1C67BD68" w14:textId="77777777" w:rsidR="00A0061F" w:rsidRDefault="00A0061F" w:rsidP="00E02D69">
      <w:pPr>
        <w:tabs>
          <w:tab w:val="left" w:pos="0"/>
        </w:tabs>
        <w:jc w:val="center"/>
        <w:rPr>
          <w:b/>
          <w:u w:val="single"/>
          <w:lang w:val="uk-UA"/>
        </w:rPr>
      </w:pPr>
    </w:p>
    <w:p w14:paraId="0F6331D0" w14:textId="77777777" w:rsidR="00A0061F" w:rsidRDefault="00A0061F" w:rsidP="00E02D69">
      <w:pPr>
        <w:tabs>
          <w:tab w:val="left" w:pos="0"/>
        </w:tabs>
        <w:jc w:val="center"/>
        <w:rPr>
          <w:b/>
          <w:u w:val="single"/>
          <w:lang w:val="uk-UA"/>
        </w:rPr>
      </w:pPr>
    </w:p>
    <w:p w14:paraId="6BDA7B2A" w14:textId="52D9FA46" w:rsidR="00E02D69" w:rsidRPr="001161E4" w:rsidRDefault="00E02D69" w:rsidP="00E02D69">
      <w:pPr>
        <w:tabs>
          <w:tab w:val="left" w:pos="0"/>
        </w:tabs>
        <w:jc w:val="center"/>
        <w:rPr>
          <w:b/>
          <w:u w:val="single"/>
          <w:lang w:val="uk-UA"/>
        </w:rPr>
      </w:pPr>
      <w:r w:rsidRPr="001161E4">
        <w:rPr>
          <w:b/>
          <w:u w:val="single"/>
          <w:lang w:val="uk-UA"/>
        </w:rPr>
        <w:t xml:space="preserve">Неподаткові надходження </w:t>
      </w:r>
    </w:p>
    <w:p w14:paraId="12AB4601" w14:textId="77777777" w:rsidR="00064EB2" w:rsidRPr="001161E4" w:rsidRDefault="00064EB2" w:rsidP="00E02D69">
      <w:pPr>
        <w:tabs>
          <w:tab w:val="left" w:pos="0"/>
        </w:tabs>
        <w:jc w:val="center"/>
        <w:rPr>
          <w:b/>
          <w:u w:val="single"/>
          <w:lang w:val="uk-UA"/>
        </w:rPr>
      </w:pPr>
    </w:p>
    <w:p w14:paraId="11A04674" w14:textId="79F419B1" w:rsidR="00064EB2" w:rsidRPr="00F92FD8" w:rsidRDefault="00064EB2" w:rsidP="00064EB2">
      <w:pPr>
        <w:tabs>
          <w:tab w:val="left" w:pos="0"/>
        </w:tabs>
        <w:ind w:firstLine="567"/>
        <w:jc w:val="both"/>
        <w:rPr>
          <w:lang w:val="uk-UA"/>
        </w:rPr>
      </w:pPr>
      <w:r w:rsidRPr="00F92FD8">
        <w:rPr>
          <w:lang w:val="uk-UA"/>
        </w:rPr>
        <w:t xml:space="preserve">За </w:t>
      </w:r>
      <w:bookmarkStart w:id="27" w:name="_Hlk165385721"/>
      <w:r w:rsidRPr="00F92FD8">
        <w:rPr>
          <w:lang w:val="uk-UA"/>
        </w:rPr>
        <w:t>2024</w:t>
      </w:r>
      <w:bookmarkEnd w:id="27"/>
      <w:r w:rsidRPr="00F92FD8">
        <w:rPr>
          <w:lang w:val="uk-UA"/>
        </w:rPr>
        <w:t xml:space="preserve"> рік до загального фонду місцевого бюджету Бучанської міської територіальної громади надійшло </w:t>
      </w:r>
      <w:r w:rsidR="00F86239" w:rsidRPr="00F92FD8">
        <w:rPr>
          <w:lang w:val="uk-UA"/>
        </w:rPr>
        <w:t>22 805,0</w:t>
      </w:r>
      <w:r w:rsidRPr="00F92FD8">
        <w:rPr>
          <w:lang w:val="uk-UA"/>
        </w:rPr>
        <w:t xml:space="preserve"> тис. грн неподаткових надходжень, в тому числі: </w:t>
      </w:r>
      <w:r w:rsidR="00F86239" w:rsidRPr="00F92FD8">
        <w:rPr>
          <w:lang w:val="uk-UA"/>
        </w:rPr>
        <w:t>3 164,7</w:t>
      </w:r>
      <w:r w:rsidRPr="00F92FD8">
        <w:rPr>
          <w:lang w:val="uk-UA"/>
        </w:rPr>
        <w:t xml:space="preserve"> тис. грн доходів від власності та підприємницької діяльності та </w:t>
      </w:r>
      <w:r w:rsidR="00F86239" w:rsidRPr="00F92FD8">
        <w:rPr>
          <w:lang w:val="uk-UA"/>
        </w:rPr>
        <w:t>19 382,0</w:t>
      </w:r>
      <w:r w:rsidRPr="00F92FD8">
        <w:rPr>
          <w:lang w:val="uk-UA"/>
        </w:rPr>
        <w:t xml:space="preserve"> тис. грн адміністративних зборів та платежів. </w:t>
      </w:r>
    </w:p>
    <w:p w14:paraId="12A472DA" w14:textId="77777777" w:rsidR="00397EF1" w:rsidRPr="00F92FD8" w:rsidRDefault="00064EB2" w:rsidP="00064EB2">
      <w:pPr>
        <w:tabs>
          <w:tab w:val="left" w:pos="993"/>
        </w:tabs>
        <w:ind w:firstLine="567"/>
        <w:jc w:val="both"/>
        <w:rPr>
          <w:lang w:val="uk-UA"/>
        </w:rPr>
      </w:pPr>
      <w:r w:rsidRPr="00F92FD8">
        <w:t>В</w:t>
      </w:r>
      <w:proofErr w:type="spellStart"/>
      <w:r w:rsidRPr="00F92FD8">
        <w:rPr>
          <w:lang w:val="uk-UA"/>
        </w:rPr>
        <w:t>ідсоток</w:t>
      </w:r>
      <w:proofErr w:type="spellEnd"/>
      <w:r w:rsidRPr="00F92FD8">
        <w:rPr>
          <w:lang w:val="uk-UA"/>
        </w:rPr>
        <w:t xml:space="preserve"> надходження адміністративних зборів та платежів за </w:t>
      </w:r>
      <w:r w:rsidR="00473C5C" w:rsidRPr="00F92FD8">
        <w:rPr>
          <w:lang w:val="uk-UA"/>
        </w:rPr>
        <w:t>звітний період</w:t>
      </w:r>
      <w:r w:rsidRPr="00F92FD8">
        <w:rPr>
          <w:lang w:val="uk-UA"/>
        </w:rPr>
        <w:t xml:space="preserve"> 2024 року становить </w:t>
      </w:r>
      <w:r w:rsidR="00F86239" w:rsidRPr="00F92FD8">
        <w:rPr>
          <w:lang w:val="uk-UA"/>
        </w:rPr>
        <w:t>101,6</w:t>
      </w:r>
      <w:r w:rsidRPr="00F92FD8">
        <w:rPr>
          <w:lang w:val="uk-UA"/>
        </w:rPr>
        <w:t xml:space="preserve"> % від плану на відповідний період. Порівнюючи доходи з аналогічним періодом 2023 року, спостерігається збільшення надходження на </w:t>
      </w:r>
      <w:r w:rsidR="00F86239" w:rsidRPr="00F92FD8">
        <w:rPr>
          <w:lang w:val="uk-UA"/>
        </w:rPr>
        <w:t>11 446,9</w:t>
      </w:r>
      <w:r w:rsidRPr="00F92FD8">
        <w:rPr>
          <w:lang w:val="uk-UA"/>
        </w:rPr>
        <w:t xml:space="preserve"> тис. грн. </w:t>
      </w:r>
    </w:p>
    <w:p w14:paraId="4CBB82B7" w14:textId="3E3BAE8F" w:rsidR="00064EB2" w:rsidRPr="009202C9" w:rsidRDefault="00064EB2" w:rsidP="00064EB2">
      <w:pPr>
        <w:tabs>
          <w:tab w:val="left" w:pos="993"/>
        </w:tabs>
        <w:ind w:firstLine="567"/>
        <w:jc w:val="both"/>
        <w:rPr>
          <w:lang w:val="uk-UA"/>
        </w:rPr>
      </w:pPr>
      <w:r w:rsidRPr="00F92FD8">
        <w:rPr>
          <w:lang w:val="uk-UA"/>
        </w:rPr>
        <w:t xml:space="preserve">Слід зазначити, що з 01.01.2024 року набрала чинності постанова Кабінету Міністрів </w:t>
      </w:r>
      <w:r>
        <w:rPr>
          <w:lang w:val="uk-UA"/>
        </w:rPr>
        <w:t>України</w:t>
      </w:r>
      <w:r w:rsidRPr="00AD1932">
        <w:rPr>
          <w:lang w:val="uk-UA"/>
        </w:rPr>
        <w:t xml:space="preserve"> </w:t>
      </w:r>
      <w:r w:rsidRPr="0084037C">
        <w:rPr>
          <w:lang w:val="uk-UA"/>
        </w:rPr>
        <w:t xml:space="preserve">№1386 </w:t>
      </w:r>
      <w:r w:rsidRPr="00AD1932">
        <w:rPr>
          <w:lang w:val="uk-UA"/>
        </w:rPr>
        <w:t>«Про внесення змін до переліку платних послуг, які надаються від Міністерства внутрішніх справ, Національної поліції та Державної міграційної служби України, і розміру плати за їх надання»</w:t>
      </w:r>
      <w:r>
        <w:rPr>
          <w:lang w:val="uk-UA"/>
        </w:rPr>
        <w:t xml:space="preserve"> якою </w:t>
      </w:r>
      <w:r w:rsidRPr="009202C9">
        <w:rPr>
          <w:lang w:val="uk-UA"/>
        </w:rPr>
        <w:t>передбачено збільшення</w:t>
      </w:r>
      <w:r>
        <w:rPr>
          <w:lang w:val="uk-UA"/>
        </w:rPr>
        <w:t>,</w:t>
      </w:r>
      <w:r w:rsidRPr="009202C9">
        <w:rPr>
          <w:lang w:val="uk-UA"/>
        </w:rPr>
        <w:t xml:space="preserve"> з 1 січня 2024 року</w:t>
      </w:r>
      <w:r>
        <w:rPr>
          <w:lang w:val="uk-UA"/>
        </w:rPr>
        <w:t>,</w:t>
      </w:r>
      <w:r w:rsidRPr="009202C9">
        <w:rPr>
          <w:lang w:val="uk-UA"/>
        </w:rPr>
        <w:t xml:space="preserve"> розмірів плати за надання деяких адміністративних послуг, а саме: </w:t>
      </w:r>
    </w:p>
    <w:p w14:paraId="5092979F" w14:textId="77777777" w:rsidR="00064EB2" w:rsidRPr="009202C9" w:rsidRDefault="00064EB2" w:rsidP="00064EB2">
      <w:pPr>
        <w:tabs>
          <w:tab w:val="left" w:pos="993"/>
        </w:tabs>
        <w:ind w:firstLine="567"/>
        <w:jc w:val="both"/>
        <w:rPr>
          <w:lang w:val="uk-UA"/>
        </w:rPr>
      </w:pPr>
      <w:r w:rsidRPr="009202C9">
        <w:rPr>
          <w:lang w:val="uk-UA"/>
        </w:rPr>
        <w:t>- видачу посвідчення водія на право керування транспортними засобами із 26 до 230 гривень;</w:t>
      </w:r>
    </w:p>
    <w:p w14:paraId="22CF933E" w14:textId="77777777" w:rsidR="00064EB2" w:rsidRPr="009202C9" w:rsidRDefault="00064EB2" w:rsidP="00064EB2">
      <w:pPr>
        <w:tabs>
          <w:tab w:val="left" w:pos="993"/>
        </w:tabs>
        <w:ind w:firstLine="567"/>
        <w:jc w:val="both"/>
        <w:rPr>
          <w:lang w:val="uk-UA"/>
        </w:rPr>
      </w:pPr>
      <w:r w:rsidRPr="009202C9">
        <w:rPr>
          <w:lang w:val="uk-UA"/>
        </w:rPr>
        <w:t>- прийняття теоретичного іспиту на отримання посвідчення водія на право керування транспортними засобами із 13 до 250 гривень;</w:t>
      </w:r>
    </w:p>
    <w:p w14:paraId="10507B42" w14:textId="77777777" w:rsidR="00064EB2" w:rsidRPr="009202C9" w:rsidRDefault="00064EB2" w:rsidP="00064EB2">
      <w:pPr>
        <w:tabs>
          <w:tab w:val="left" w:pos="993"/>
        </w:tabs>
        <w:ind w:firstLine="567"/>
        <w:jc w:val="both"/>
        <w:rPr>
          <w:lang w:val="uk-UA"/>
        </w:rPr>
      </w:pPr>
      <w:r w:rsidRPr="009202C9">
        <w:rPr>
          <w:lang w:val="uk-UA"/>
        </w:rPr>
        <w:t>- прийняття практичного іспиту на отримання посвідчення водія на право керування транспортними засобами із 13 до 420 гривень;</w:t>
      </w:r>
    </w:p>
    <w:p w14:paraId="7A953C42" w14:textId="77777777" w:rsidR="00064EB2" w:rsidRDefault="00064EB2" w:rsidP="00064EB2">
      <w:pPr>
        <w:tabs>
          <w:tab w:val="left" w:pos="993"/>
        </w:tabs>
        <w:ind w:firstLine="567"/>
        <w:jc w:val="both"/>
        <w:rPr>
          <w:lang w:val="uk-UA"/>
        </w:rPr>
      </w:pPr>
      <w:r w:rsidRPr="009202C9">
        <w:rPr>
          <w:lang w:val="uk-UA"/>
        </w:rPr>
        <w:t>- реєстрацію, перереєстрацію, зняття з обліку транспортного засобу із 200 до 350 гривень.</w:t>
      </w:r>
    </w:p>
    <w:p w14:paraId="093040FA" w14:textId="12E38ACA" w:rsidR="00064EB2" w:rsidRPr="008712F9" w:rsidRDefault="00064EB2" w:rsidP="00064EB2">
      <w:pPr>
        <w:tabs>
          <w:tab w:val="left" w:pos="993"/>
        </w:tabs>
        <w:ind w:firstLine="567"/>
        <w:jc w:val="both"/>
        <w:rPr>
          <w:lang w:val="uk-UA"/>
        </w:rPr>
      </w:pPr>
      <w:r w:rsidRPr="008321FC">
        <w:rPr>
          <w:lang w:val="uk-UA"/>
        </w:rPr>
        <w:t>Порівнюючи з аналогічним періодом 2023 року, спостерігається збільшення надходжен</w:t>
      </w:r>
      <w:r>
        <w:rPr>
          <w:lang w:val="uk-UA"/>
        </w:rPr>
        <w:t xml:space="preserve">ь за </w:t>
      </w:r>
      <w:r w:rsidRPr="008712F9">
        <w:rPr>
          <w:lang w:val="uk-UA"/>
        </w:rPr>
        <w:t xml:space="preserve">кодом бюджетної класифікації доходів 22012500 «Плата за надання інших адміністративних послуг» на </w:t>
      </w:r>
      <w:r w:rsidR="00397EF1" w:rsidRPr="008712F9">
        <w:rPr>
          <w:lang w:val="uk-UA"/>
        </w:rPr>
        <w:t>6 468,7</w:t>
      </w:r>
      <w:r w:rsidRPr="008712F9">
        <w:rPr>
          <w:lang w:val="uk-UA"/>
        </w:rPr>
        <w:t xml:space="preserve"> тис. грн, що становить </w:t>
      </w:r>
      <w:r w:rsidR="00397EF1" w:rsidRPr="008712F9">
        <w:rPr>
          <w:lang w:val="uk-UA"/>
        </w:rPr>
        <w:t>134,6</w:t>
      </w:r>
      <w:r w:rsidRPr="008712F9">
        <w:rPr>
          <w:lang w:val="uk-UA"/>
        </w:rPr>
        <w:t>% від надходжень за 2023 р</w:t>
      </w:r>
      <w:r w:rsidR="00602810" w:rsidRPr="008712F9">
        <w:rPr>
          <w:lang w:val="uk-UA"/>
        </w:rPr>
        <w:t>ік</w:t>
      </w:r>
      <w:r w:rsidRPr="008712F9">
        <w:rPr>
          <w:lang w:val="uk-UA"/>
        </w:rPr>
        <w:t>.</w:t>
      </w:r>
    </w:p>
    <w:p w14:paraId="1B396009" w14:textId="250FE2E6" w:rsidR="00064EB2" w:rsidRPr="008712F9" w:rsidRDefault="00064EB2" w:rsidP="00064EB2">
      <w:pPr>
        <w:tabs>
          <w:tab w:val="left" w:pos="0"/>
        </w:tabs>
        <w:ind w:firstLine="567"/>
        <w:jc w:val="both"/>
        <w:rPr>
          <w:lang w:val="uk-UA"/>
        </w:rPr>
      </w:pPr>
      <w:r w:rsidRPr="008712F9">
        <w:rPr>
          <w:lang w:val="uk-UA"/>
        </w:rPr>
        <w:t>Крім того, за 2024 р</w:t>
      </w:r>
      <w:r w:rsidR="00602810" w:rsidRPr="008712F9">
        <w:rPr>
          <w:lang w:val="uk-UA"/>
        </w:rPr>
        <w:t>ік</w:t>
      </w:r>
      <w:r w:rsidRPr="008712F9">
        <w:rPr>
          <w:lang w:val="uk-UA"/>
        </w:rPr>
        <w:t xml:space="preserve"> до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w:t>
      </w:r>
      <w:r w:rsidR="003F4139" w:rsidRPr="008712F9">
        <w:rPr>
          <w:lang w:val="uk-UA"/>
        </w:rPr>
        <w:t>258,3</w:t>
      </w:r>
      <w:r w:rsidRPr="008712F9">
        <w:rPr>
          <w:lang w:val="uk-UA"/>
        </w:rPr>
        <w:t xml:space="preserve"> тис. грн</w:t>
      </w:r>
      <w:r w:rsidR="00EA4C78" w:rsidRPr="008712F9">
        <w:rPr>
          <w:lang w:val="uk-UA"/>
        </w:rPr>
        <w:t xml:space="preserve">, з них 214,7 тис. грн </w:t>
      </w:r>
      <w:r w:rsidR="00266084" w:rsidRPr="008712F9">
        <w:rPr>
          <w:lang w:val="uk-UA"/>
        </w:rPr>
        <w:t>–</w:t>
      </w:r>
      <w:r w:rsidR="00EA4C78" w:rsidRPr="008712F9">
        <w:rPr>
          <w:lang w:val="uk-UA"/>
        </w:rPr>
        <w:t xml:space="preserve"> </w:t>
      </w:r>
      <w:r w:rsidR="00266084" w:rsidRPr="008712F9">
        <w:rPr>
          <w:lang w:val="uk-UA"/>
        </w:rPr>
        <w:t>ч</w:t>
      </w:r>
      <w:r w:rsidR="00EA4C78" w:rsidRPr="008712F9">
        <w:rPr>
          <w:lang w:val="uk-UA"/>
        </w:rPr>
        <w:t>аст</w:t>
      </w:r>
      <w:r w:rsidR="00266084" w:rsidRPr="008712F9">
        <w:rPr>
          <w:lang w:val="uk-UA"/>
        </w:rPr>
        <w:t xml:space="preserve">ина </w:t>
      </w:r>
      <w:r w:rsidR="00EA4C78" w:rsidRPr="008712F9">
        <w:rPr>
          <w:lang w:val="uk-UA"/>
        </w:rPr>
        <w:t>гарант</w:t>
      </w:r>
      <w:r w:rsidR="00266084" w:rsidRPr="008712F9">
        <w:rPr>
          <w:lang w:val="uk-UA"/>
        </w:rPr>
        <w:t xml:space="preserve">ійного </w:t>
      </w:r>
      <w:r w:rsidR="00EA4C78" w:rsidRPr="008712F9">
        <w:rPr>
          <w:lang w:val="uk-UA"/>
        </w:rPr>
        <w:t>вн</w:t>
      </w:r>
      <w:r w:rsidR="00266084" w:rsidRPr="008712F9">
        <w:rPr>
          <w:lang w:val="uk-UA"/>
        </w:rPr>
        <w:t xml:space="preserve">еску </w:t>
      </w:r>
      <w:r w:rsidR="00EA4C78" w:rsidRPr="008712F9">
        <w:rPr>
          <w:lang w:val="uk-UA"/>
        </w:rPr>
        <w:t>дискв</w:t>
      </w:r>
      <w:r w:rsidR="00266084" w:rsidRPr="008712F9">
        <w:rPr>
          <w:lang w:val="uk-UA"/>
        </w:rPr>
        <w:t xml:space="preserve">аліфікованого </w:t>
      </w:r>
      <w:r w:rsidR="00EA4C78" w:rsidRPr="008712F9">
        <w:rPr>
          <w:lang w:val="uk-UA"/>
        </w:rPr>
        <w:t>учасн</w:t>
      </w:r>
      <w:r w:rsidR="00266084" w:rsidRPr="008712F9">
        <w:rPr>
          <w:lang w:val="uk-UA"/>
        </w:rPr>
        <w:t xml:space="preserve">ика </w:t>
      </w:r>
      <w:r w:rsidR="00EA4C78" w:rsidRPr="008712F9">
        <w:rPr>
          <w:lang w:val="uk-UA"/>
        </w:rPr>
        <w:t>зем</w:t>
      </w:r>
      <w:r w:rsidR="00266084" w:rsidRPr="008712F9">
        <w:rPr>
          <w:lang w:val="uk-UA"/>
        </w:rPr>
        <w:t xml:space="preserve">ельних </w:t>
      </w:r>
      <w:r w:rsidR="00EA4C78" w:rsidRPr="008712F9">
        <w:rPr>
          <w:lang w:val="uk-UA"/>
        </w:rPr>
        <w:t>торг</w:t>
      </w:r>
      <w:r w:rsidR="00266084" w:rsidRPr="008712F9">
        <w:rPr>
          <w:lang w:val="uk-UA"/>
        </w:rPr>
        <w:t xml:space="preserve">ів та </w:t>
      </w:r>
      <w:r w:rsidR="008712F9" w:rsidRPr="008712F9">
        <w:rPr>
          <w:lang w:val="uk-UA"/>
        </w:rPr>
        <w:t>43,6 тис. грн</w:t>
      </w:r>
      <w:r w:rsidRPr="008712F9">
        <w:rPr>
          <w:lang w:val="uk-UA"/>
        </w:rPr>
        <w:t xml:space="preserve"> - повернення коштів в дохід бюджету. </w:t>
      </w:r>
    </w:p>
    <w:p w14:paraId="448CB5FD" w14:textId="77777777" w:rsidR="00CB3F68" w:rsidRDefault="00CB3F68" w:rsidP="00982654">
      <w:pPr>
        <w:tabs>
          <w:tab w:val="left" w:pos="1530"/>
        </w:tabs>
        <w:jc w:val="center"/>
        <w:rPr>
          <w:b/>
          <w:i/>
          <w:lang w:val="uk-UA"/>
        </w:rPr>
      </w:pPr>
    </w:p>
    <w:p w14:paraId="6F7AFA16" w14:textId="0AB45E27" w:rsidR="00982654" w:rsidRPr="003435B6" w:rsidRDefault="00982654" w:rsidP="00982654">
      <w:pPr>
        <w:tabs>
          <w:tab w:val="left" w:pos="1530"/>
        </w:tabs>
        <w:jc w:val="center"/>
        <w:rPr>
          <w:b/>
          <w:i/>
          <w:lang w:val="uk-UA"/>
        </w:rPr>
      </w:pPr>
      <w:r w:rsidRPr="003435B6">
        <w:rPr>
          <w:b/>
          <w:i/>
          <w:lang w:val="uk-UA"/>
        </w:rPr>
        <w:t>СПЕЦІАЛЬНИЙ ФОНД</w:t>
      </w:r>
    </w:p>
    <w:p w14:paraId="5BD919FF" w14:textId="77777777" w:rsidR="00117239" w:rsidRPr="005C1FBE" w:rsidRDefault="00117239" w:rsidP="00982654">
      <w:pPr>
        <w:tabs>
          <w:tab w:val="left" w:pos="1530"/>
        </w:tabs>
        <w:jc w:val="center"/>
        <w:rPr>
          <w:b/>
          <w:i/>
          <w:color w:val="7030A0"/>
          <w:lang w:val="uk-UA"/>
        </w:rPr>
      </w:pPr>
    </w:p>
    <w:p w14:paraId="32C73D27" w14:textId="642ABB10" w:rsidR="00982654" w:rsidRPr="0011571F" w:rsidRDefault="00982654" w:rsidP="00FB555B">
      <w:pPr>
        <w:pStyle w:val="2"/>
        <w:spacing w:after="0" w:line="240" w:lineRule="auto"/>
        <w:ind w:left="0" w:firstLine="567"/>
        <w:jc w:val="both"/>
        <w:rPr>
          <w:lang w:val="uk-UA"/>
        </w:rPr>
      </w:pPr>
      <w:r w:rsidRPr="0011571F">
        <w:rPr>
          <w:lang w:val="uk-UA"/>
        </w:rPr>
        <w:t>План по доходах спеціального фонду</w:t>
      </w:r>
      <w:r w:rsidR="001C3152" w:rsidRPr="0011571F">
        <w:rPr>
          <w:lang w:val="uk-UA"/>
        </w:rPr>
        <w:t xml:space="preserve"> місцевого</w:t>
      </w:r>
      <w:r w:rsidRPr="0011571F">
        <w:rPr>
          <w:lang w:val="uk-UA"/>
        </w:rPr>
        <w:t xml:space="preserve"> бюджету Бучанської   міської територіальної громади (без врахування трансфертів) за 202</w:t>
      </w:r>
      <w:r w:rsidR="00F85F3D" w:rsidRPr="0011571F">
        <w:rPr>
          <w:lang w:val="uk-UA"/>
        </w:rPr>
        <w:t>4</w:t>
      </w:r>
      <w:r w:rsidRPr="0011571F">
        <w:rPr>
          <w:lang w:val="uk-UA"/>
        </w:rPr>
        <w:t xml:space="preserve"> рік виконано на </w:t>
      </w:r>
      <w:r w:rsidR="00F85F3D" w:rsidRPr="0011571F">
        <w:rPr>
          <w:lang w:val="uk-UA"/>
        </w:rPr>
        <w:t>54,8</w:t>
      </w:r>
      <w:r w:rsidRPr="0011571F">
        <w:rPr>
          <w:lang w:val="uk-UA"/>
        </w:rPr>
        <w:t xml:space="preserve"> %. </w:t>
      </w:r>
      <w:bookmarkStart w:id="28" w:name="_Hlk71186649"/>
    </w:p>
    <w:bookmarkEnd w:id="28"/>
    <w:p w14:paraId="2081E221" w14:textId="49430696" w:rsidR="00982654" w:rsidRPr="0011571F" w:rsidRDefault="00982654" w:rsidP="00FB555B">
      <w:pPr>
        <w:tabs>
          <w:tab w:val="left" w:pos="0"/>
        </w:tabs>
        <w:ind w:firstLine="567"/>
        <w:rPr>
          <w:lang w:val="uk-UA"/>
        </w:rPr>
      </w:pPr>
      <w:r w:rsidRPr="0011571F">
        <w:rPr>
          <w:lang w:val="uk-UA"/>
        </w:rPr>
        <w:t xml:space="preserve">При уточненому плані по доходах (без врахування трансфертів) </w:t>
      </w:r>
      <w:r w:rsidR="00705EF8" w:rsidRPr="0011571F">
        <w:rPr>
          <w:lang w:val="uk-UA"/>
        </w:rPr>
        <w:t>162 988,0</w:t>
      </w:r>
      <w:r w:rsidRPr="0011571F">
        <w:rPr>
          <w:lang w:val="uk-UA"/>
        </w:rPr>
        <w:t xml:space="preserve"> тис. грн, надійшло до бюджету громади – </w:t>
      </w:r>
      <w:r w:rsidR="00705EF8" w:rsidRPr="0011571F">
        <w:rPr>
          <w:lang w:val="uk-UA"/>
        </w:rPr>
        <w:t>89 393,0</w:t>
      </w:r>
      <w:r w:rsidRPr="0011571F">
        <w:rPr>
          <w:lang w:val="uk-UA"/>
        </w:rPr>
        <w:t xml:space="preserve"> тис. грн, в тому числі:</w:t>
      </w:r>
    </w:p>
    <w:p w14:paraId="31CCC11D" w14:textId="6591A08D" w:rsidR="00982654" w:rsidRPr="0011571F" w:rsidRDefault="00982654" w:rsidP="001C3152">
      <w:pPr>
        <w:numPr>
          <w:ilvl w:val="0"/>
          <w:numId w:val="12"/>
        </w:numPr>
        <w:tabs>
          <w:tab w:val="clear" w:pos="1440"/>
          <w:tab w:val="left" w:pos="0"/>
        </w:tabs>
        <w:ind w:left="0" w:firstLine="567"/>
        <w:jc w:val="both"/>
        <w:rPr>
          <w:lang w:val="uk-UA"/>
        </w:rPr>
      </w:pPr>
      <w:r w:rsidRPr="0011571F">
        <w:rPr>
          <w:lang w:val="uk-UA"/>
        </w:rPr>
        <w:t xml:space="preserve">надходження доходів від операцій з капіталом – </w:t>
      </w:r>
      <w:r w:rsidR="002A7E1D" w:rsidRPr="0011571F">
        <w:t>35</w:t>
      </w:r>
      <w:r w:rsidR="00477D40" w:rsidRPr="0011571F">
        <w:rPr>
          <w:lang w:val="en-US"/>
        </w:rPr>
        <w:t> </w:t>
      </w:r>
      <w:r w:rsidR="002A7E1D" w:rsidRPr="0011571F">
        <w:t>897</w:t>
      </w:r>
      <w:r w:rsidR="00477D40" w:rsidRPr="0011571F">
        <w:rPr>
          <w:lang w:val="uk-UA"/>
        </w:rPr>
        <w:t>,</w:t>
      </w:r>
      <w:r w:rsidR="002A7E1D" w:rsidRPr="0011571F">
        <w:t>0</w:t>
      </w:r>
      <w:r w:rsidRPr="0011571F">
        <w:rPr>
          <w:lang w:val="uk-UA"/>
        </w:rPr>
        <w:t xml:space="preserve"> тис. грн, що становить </w:t>
      </w:r>
      <w:r w:rsidR="002A7E1D" w:rsidRPr="0011571F">
        <w:t>40</w:t>
      </w:r>
      <w:r w:rsidR="002A7E1D" w:rsidRPr="0011571F">
        <w:rPr>
          <w:lang w:val="uk-UA"/>
        </w:rPr>
        <w:t>,2</w:t>
      </w:r>
      <w:r w:rsidRPr="0011571F">
        <w:rPr>
          <w:lang w:val="uk-UA"/>
        </w:rPr>
        <w:t>% від уточненого плану на 202</w:t>
      </w:r>
      <w:r w:rsidR="002A7E1D" w:rsidRPr="0011571F">
        <w:t>4</w:t>
      </w:r>
      <w:r w:rsidRPr="0011571F">
        <w:rPr>
          <w:lang w:val="uk-UA"/>
        </w:rPr>
        <w:t xml:space="preserve"> рік;</w:t>
      </w:r>
    </w:p>
    <w:p w14:paraId="1719470F" w14:textId="02876002" w:rsidR="00982654" w:rsidRPr="0011571F" w:rsidRDefault="00982654" w:rsidP="001C3152">
      <w:pPr>
        <w:numPr>
          <w:ilvl w:val="0"/>
          <w:numId w:val="12"/>
        </w:numPr>
        <w:tabs>
          <w:tab w:val="clear" w:pos="1440"/>
          <w:tab w:val="left" w:pos="0"/>
        </w:tabs>
        <w:ind w:left="0" w:firstLine="567"/>
        <w:jc w:val="both"/>
        <w:rPr>
          <w:lang w:val="uk-UA"/>
        </w:rPr>
      </w:pPr>
      <w:r w:rsidRPr="0011571F">
        <w:rPr>
          <w:lang w:val="uk-UA"/>
        </w:rPr>
        <w:t>надходження коштів пайової участі у розвитку інфраструктури населеного пункту за 202</w:t>
      </w:r>
      <w:r w:rsidR="000C426F" w:rsidRPr="0011571F">
        <w:rPr>
          <w:lang w:val="uk-UA"/>
        </w:rPr>
        <w:t>4</w:t>
      </w:r>
      <w:r w:rsidRPr="0011571F">
        <w:rPr>
          <w:lang w:val="uk-UA"/>
        </w:rPr>
        <w:t xml:space="preserve"> рік становить </w:t>
      </w:r>
      <w:r w:rsidR="000C426F" w:rsidRPr="0011571F">
        <w:rPr>
          <w:lang w:val="uk-UA"/>
        </w:rPr>
        <w:t>115,2</w:t>
      </w:r>
      <w:r w:rsidRPr="0011571F">
        <w:rPr>
          <w:lang w:val="uk-UA"/>
        </w:rPr>
        <w:t xml:space="preserve"> тис. грн, виконання уточненого плану на відповідний період </w:t>
      </w:r>
      <w:r w:rsidR="001C3152" w:rsidRPr="0011571F">
        <w:rPr>
          <w:lang w:val="uk-UA"/>
        </w:rPr>
        <w:t>0</w:t>
      </w:r>
      <w:r w:rsidRPr="0011571F">
        <w:rPr>
          <w:lang w:val="uk-UA"/>
        </w:rPr>
        <w:t>,</w:t>
      </w:r>
      <w:r w:rsidR="00A472A0" w:rsidRPr="0011571F">
        <w:rPr>
          <w:lang w:val="uk-UA"/>
        </w:rPr>
        <w:t>5</w:t>
      </w:r>
      <w:r w:rsidRPr="0011571F">
        <w:rPr>
          <w:lang w:val="uk-UA"/>
        </w:rPr>
        <w:t>%</w:t>
      </w:r>
    </w:p>
    <w:p w14:paraId="7065D562" w14:textId="0244F9A2" w:rsidR="00982654" w:rsidRPr="0011571F" w:rsidRDefault="00982654" w:rsidP="007B71F8">
      <w:pPr>
        <w:numPr>
          <w:ilvl w:val="0"/>
          <w:numId w:val="12"/>
        </w:numPr>
        <w:tabs>
          <w:tab w:val="clear" w:pos="1440"/>
          <w:tab w:val="left" w:pos="0"/>
          <w:tab w:val="num" w:pos="567"/>
        </w:tabs>
        <w:ind w:left="0" w:firstLine="567"/>
        <w:jc w:val="both"/>
        <w:rPr>
          <w:lang w:val="uk-UA"/>
        </w:rPr>
      </w:pPr>
      <w:r w:rsidRPr="0011571F">
        <w:rPr>
          <w:lang w:val="uk-UA"/>
        </w:rPr>
        <w:t xml:space="preserve">власні надходження бюджетних установ – </w:t>
      </w:r>
      <w:r w:rsidR="000C426F" w:rsidRPr="0011571F">
        <w:rPr>
          <w:lang w:val="uk-UA"/>
        </w:rPr>
        <w:t>52 105,8</w:t>
      </w:r>
      <w:r w:rsidRPr="0011571F">
        <w:rPr>
          <w:lang w:val="uk-UA"/>
        </w:rPr>
        <w:t xml:space="preserve"> тис. грн, що становить </w:t>
      </w:r>
      <w:r w:rsidR="001E523B" w:rsidRPr="0011571F">
        <w:rPr>
          <w:lang w:val="uk-UA"/>
        </w:rPr>
        <w:t>100</w:t>
      </w:r>
      <w:r w:rsidR="001C3152" w:rsidRPr="0011571F">
        <w:rPr>
          <w:lang w:val="uk-UA"/>
        </w:rPr>
        <w:t>,</w:t>
      </w:r>
      <w:r w:rsidR="001E523B" w:rsidRPr="0011571F">
        <w:rPr>
          <w:lang w:val="uk-UA"/>
        </w:rPr>
        <w:t>8</w:t>
      </w:r>
      <w:r w:rsidRPr="0011571F">
        <w:rPr>
          <w:lang w:val="uk-UA"/>
        </w:rPr>
        <w:t>% від плану на рік</w:t>
      </w:r>
      <w:r w:rsidRPr="0011571F">
        <w:t>;</w:t>
      </w:r>
      <w:r w:rsidRPr="0011571F">
        <w:rPr>
          <w:lang w:val="uk-UA"/>
        </w:rPr>
        <w:t xml:space="preserve"> </w:t>
      </w:r>
    </w:p>
    <w:p w14:paraId="0DB801F9" w14:textId="28BF1663" w:rsidR="00982654" w:rsidRPr="00F77B1A" w:rsidRDefault="00982654" w:rsidP="007B71F8">
      <w:pPr>
        <w:numPr>
          <w:ilvl w:val="0"/>
          <w:numId w:val="12"/>
        </w:numPr>
        <w:tabs>
          <w:tab w:val="clear" w:pos="1440"/>
          <w:tab w:val="left" w:pos="0"/>
        </w:tabs>
        <w:ind w:left="0" w:firstLine="567"/>
        <w:jc w:val="both"/>
        <w:rPr>
          <w:lang w:val="uk-UA"/>
        </w:rPr>
      </w:pPr>
      <w:r w:rsidRPr="0011571F">
        <w:rPr>
          <w:lang w:val="uk-UA"/>
        </w:rPr>
        <w:t xml:space="preserve">надходження екологічного податку – </w:t>
      </w:r>
      <w:r w:rsidR="001E523B" w:rsidRPr="0011571F">
        <w:rPr>
          <w:lang w:val="uk-UA"/>
        </w:rPr>
        <w:t>39,2</w:t>
      </w:r>
      <w:r w:rsidRPr="0011571F">
        <w:rPr>
          <w:lang w:val="uk-UA"/>
        </w:rPr>
        <w:t xml:space="preserve"> тис. грн, </w:t>
      </w:r>
      <w:r w:rsidR="00477D40" w:rsidRPr="0011571F">
        <w:rPr>
          <w:lang w:val="uk-UA"/>
        </w:rPr>
        <w:t>109</w:t>
      </w:r>
      <w:r w:rsidR="00477D40" w:rsidRPr="00F77B1A">
        <w:rPr>
          <w:lang w:val="uk-UA"/>
        </w:rPr>
        <w:t>,9</w:t>
      </w:r>
      <w:r w:rsidRPr="00F77B1A">
        <w:rPr>
          <w:lang w:val="uk-UA"/>
        </w:rPr>
        <w:t>% виконання уточненого плану</w:t>
      </w:r>
      <w:r w:rsidRPr="00F77B1A">
        <w:t>;</w:t>
      </w:r>
    </w:p>
    <w:p w14:paraId="638FC295" w14:textId="5A6D2D3E" w:rsidR="007B71F8" w:rsidRPr="003F7D1B" w:rsidRDefault="007B71F8" w:rsidP="007B71F8">
      <w:pPr>
        <w:pStyle w:val="af6"/>
        <w:numPr>
          <w:ilvl w:val="0"/>
          <w:numId w:val="12"/>
        </w:numPr>
        <w:tabs>
          <w:tab w:val="clear" w:pos="1440"/>
        </w:tabs>
        <w:ind w:left="0" w:firstLine="545"/>
        <w:jc w:val="both"/>
        <w:rPr>
          <w:rFonts w:ascii="Times New Roman" w:eastAsia="Times New Roman" w:hAnsi="Times New Roman"/>
          <w:sz w:val="24"/>
          <w:szCs w:val="24"/>
          <w:lang w:eastAsia="ru-RU"/>
        </w:rPr>
      </w:pPr>
      <w:proofErr w:type="spellStart"/>
      <w:r w:rsidRPr="00F77B1A">
        <w:rPr>
          <w:rFonts w:ascii="Times New Roman" w:eastAsia="Times New Roman" w:hAnsi="Times New Roman"/>
          <w:sz w:val="24"/>
          <w:szCs w:val="24"/>
          <w:lang w:eastAsia="ru-RU"/>
        </w:rPr>
        <w:t>цiльовi</w:t>
      </w:r>
      <w:proofErr w:type="spellEnd"/>
      <w:r w:rsidRPr="00F77B1A">
        <w:rPr>
          <w:rFonts w:ascii="Times New Roman" w:eastAsia="Times New Roman" w:hAnsi="Times New Roman"/>
          <w:sz w:val="24"/>
          <w:szCs w:val="24"/>
          <w:lang w:eastAsia="ru-RU"/>
        </w:rPr>
        <w:t xml:space="preserve"> фонди, утворені Верховною Радою АРК, органами місцевого самоврядування і </w:t>
      </w:r>
      <w:r w:rsidRPr="003F7D1B">
        <w:rPr>
          <w:rFonts w:ascii="Times New Roman" w:eastAsia="Times New Roman" w:hAnsi="Times New Roman"/>
          <w:sz w:val="24"/>
          <w:szCs w:val="24"/>
          <w:lang w:eastAsia="ru-RU"/>
        </w:rPr>
        <w:t xml:space="preserve">місцевими органами виконавчої влади – </w:t>
      </w:r>
      <w:r w:rsidR="00F77B1A" w:rsidRPr="003F7D1B">
        <w:rPr>
          <w:rFonts w:ascii="Times New Roman" w:eastAsia="Times New Roman" w:hAnsi="Times New Roman"/>
          <w:sz w:val="24"/>
          <w:szCs w:val="24"/>
          <w:lang w:eastAsia="ru-RU"/>
        </w:rPr>
        <w:t>1 233,7</w:t>
      </w:r>
      <w:r w:rsidRPr="003F7D1B">
        <w:rPr>
          <w:rFonts w:ascii="Times New Roman" w:eastAsia="Times New Roman" w:hAnsi="Times New Roman"/>
          <w:sz w:val="24"/>
          <w:szCs w:val="24"/>
          <w:lang w:eastAsia="ru-RU"/>
        </w:rPr>
        <w:t xml:space="preserve"> тис. грн, виконання плану становить </w:t>
      </w:r>
      <w:r w:rsidR="00F77B1A" w:rsidRPr="003F7D1B">
        <w:rPr>
          <w:rFonts w:ascii="Times New Roman" w:eastAsia="Times New Roman" w:hAnsi="Times New Roman"/>
          <w:sz w:val="24"/>
          <w:szCs w:val="24"/>
          <w:lang w:eastAsia="ru-RU"/>
        </w:rPr>
        <w:t>192,8</w:t>
      </w:r>
      <w:r w:rsidRPr="003F7D1B">
        <w:rPr>
          <w:rFonts w:ascii="Times New Roman" w:eastAsia="Times New Roman" w:hAnsi="Times New Roman"/>
          <w:sz w:val="24"/>
          <w:szCs w:val="24"/>
          <w:lang w:eastAsia="ru-RU"/>
        </w:rPr>
        <w:t xml:space="preserve">%. </w:t>
      </w:r>
    </w:p>
    <w:p w14:paraId="4AF0E15E" w14:textId="4C3CC763" w:rsidR="00982654" w:rsidRPr="003F7D1B" w:rsidRDefault="00982654" w:rsidP="00FB555B">
      <w:pPr>
        <w:pStyle w:val="af6"/>
        <w:ind w:left="0" w:firstLine="567"/>
        <w:jc w:val="both"/>
        <w:rPr>
          <w:rFonts w:ascii="Times New Roman" w:hAnsi="Times New Roman"/>
          <w:sz w:val="24"/>
          <w:szCs w:val="24"/>
        </w:rPr>
      </w:pPr>
      <w:r w:rsidRPr="003F7D1B">
        <w:rPr>
          <w:rFonts w:ascii="Times New Roman" w:hAnsi="Times New Roman"/>
          <w:sz w:val="24"/>
          <w:szCs w:val="24"/>
        </w:rPr>
        <w:t>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202</w:t>
      </w:r>
      <w:r w:rsidR="00170DAB" w:rsidRPr="003F7D1B">
        <w:rPr>
          <w:rFonts w:ascii="Times New Roman" w:hAnsi="Times New Roman"/>
          <w:sz w:val="24"/>
          <w:szCs w:val="24"/>
        </w:rPr>
        <w:t>4</w:t>
      </w:r>
      <w:r w:rsidR="006F51A8" w:rsidRPr="003F7D1B">
        <w:rPr>
          <w:rFonts w:ascii="Times New Roman" w:hAnsi="Times New Roman"/>
          <w:sz w:val="24"/>
          <w:szCs w:val="24"/>
        </w:rPr>
        <w:t xml:space="preserve"> </w:t>
      </w:r>
      <w:r w:rsidRPr="003F7D1B">
        <w:rPr>
          <w:rFonts w:ascii="Times New Roman" w:hAnsi="Times New Roman"/>
          <w:sz w:val="24"/>
          <w:szCs w:val="24"/>
        </w:rPr>
        <w:t>року (без врахування трансфертів) наступна:</w:t>
      </w:r>
    </w:p>
    <w:p w14:paraId="1602A606" w14:textId="6664E747" w:rsidR="00982654" w:rsidRPr="003F7D1B"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3F7D1B">
        <w:rPr>
          <w:rFonts w:ascii="Times New Roman" w:hAnsi="Times New Roman"/>
          <w:sz w:val="24"/>
          <w:szCs w:val="24"/>
        </w:rPr>
        <w:lastRenderedPageBreak/>
        <w:t xml:space="preserve">надходження доходів від операцій з капіталом – </w:t>
      </w:r>
      <w:r w:rsidR="00170DAB" w:rsidRPr="003F7D1B">
        <w:rPr>
          <w:rFonts w:ascii="Times New Roman" w:hAnsi="Times New Roman"/>
          <w:sz w:val="24"/>
          <w:szCs w:val="24"/>
        </w:rPr>
        <w:t>40,16</w:t>
      </w:r>
      <w:r w:rsidRPr="003F7D1B">
        <w:rPr>
          <w:rFonts w:ascii="Times New Roman" w:hAnsi="Times New Roman"/>
          <w:sz w:val="24"/>
          <w:szCs w:val="24"/>
        </w:rPr>
        <w:t>%;</w:t>
      </w:r>
    </w:p>
    <w:p w14:paraId="7EA7E39B" w14:textId="11890B00" w:rsidR="00982654" w:rsidRPr="003F7D1B"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3F7D1B">
        <w:rPr>
          <w:rFonts w:ascii="Times New Roman" w:hAnsi="Times New Roman"/>
          <w:sz w:val="24"/>
          <w:szCs w:val="24"/>
        </w:rPr>
        <w:t xml:space="preserve">надходження коштів пайової участі у розвитку інфраструктури населеного пункту – </w:t>
      </w:r>
      <w:r w:rsidR="006F51A8" w:rsidRPr="003F7D1B">
        <w:rPr>
          <w:rFonts w:ascii="Times New Roman" w:hAnsi="Times New Roman"/>
          <w:sz w:val="24"/>
          <w:szCs w:val="24"/>
        </w:rPr>
        <w:t>0,</w:t>
      </w:r>
      <w:r w:rsidR="003F7D1B" w:rsidRPr="003F7D1B">
        <w:rPr>
          <w:rFonts w:ascii="Times New Roman" w:hAnsi="Times New Roman"/>
          <w:sz w:val="24"/>
          <w:szCs w:val="24"/>
        </w:rPr>
        <w:t>13</w:t>
      </w:r>
      <w:r w:rsidRPr="003F7D1B">
        <w:rPr>
          <w:rFonts w:ascii="Times New Roman" w:hAnsi="Times New Roman"/>
          <w:sz w:val="24"/>
          <w:szCs w:val="24"/>
        </w:rPr>
        <w:t>%</w:t>
      </w:r>
    </w:p>
    <w:p w14:paraId="09D3B0B1" w14:textId="737F8C21" w:rsidR="00982654" w:rsidRPr="003F7D1B"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3F7D1B">
        <w:rPr>
          <w:rFonts w:ascii="Times New Roman" w:hAnsi="Times New Roman"/>
          <w:sz w:val="24"/>
          <w:szCs w:val="24"/>
        </w:rPr>
        <w:t xml:space="preserve">власні надходження бюджетних установ – </w:t>
      </w:r>
      <w:r w:rsidR="003F7D1B" w:rsidRPr="003F7D1B">
        <w:rPr>
          <w:rFonts w:ascii="Times New Roman" w:hAnsi="Times New Roman"/>
          <w:sz w:val="24"/>
          <w:szCs w:val="24"/>
        </w:rPr>
        <w:t>58,29</w:t>
      </w:r>
      <w:r w:rsidRPr="003F7D1B">
        <w:rPr>
          <w:rFonts w:ascii="Times New Roman" w:hAnsi="Times New Roman"/>
          <w:sz w:val="24"/>
          <w:szCs w:val="24"/>
        </w:rPr>
        <w:t>%;</w:t>
      </w:r>
    </w:p>
    <w:p w14:paraId="192E21B0" w14:textId="201EA8FF" w:rsidR="00982654" w:rsidRPr="003F7D1B"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3F7D1B">
        <w:rPr>
          <w:rFonts w:ascii="Times New Roman" w:hAnsi="Times New Roman"/>
          <w:sz w:val="24"/>
          <w:szCs w:val="24"/>
        </w:rPr>
        <w:t xml:space="preserve">цільові фонди – </w:t>
      </w:r>
      <w:r w:rsidR="003F7D1B" w:rsidRPr="003F7D1B">
        <w:rPr>
          <w:rFonts w:ascii="Times New Roman" w:hAnsi="Times New Roman"/>
          <w:sz w:val="24"/>
          <w:szCs w:val="24"/>
        </w:rPr>
        <w:t>1,38</w:t>
      </w:r>
      <w:r w:rsidRPr="003F7D1B">
        <w:rPr>
          <w:rFonts w:ascii="Times New Roman" w:hAnsi="Times New Roman"/>
          <w:sz w:val="24"/>
          <w:szCs w:val="24"/>
        </w:rPr>
        <w:t>%</w:t>
      </w:r>
      <w:r w:rsidR="003435B6">
        <w:rPr>
          <w:rFonts w:ascii="Times New Roman" w:hAnsi="Times New Roman"/>
          <w:sz w:val="24"/>
          <w:szCs w:val="24"/>
        </w:rPr>
        <w:t>.</w:t>
      </w:r>
    </w:p>
    <w:p w14:paraId="38AF98EE" w14:textId="6993CC29" w:rsidR="00982654" w:rsidRPr="003435B6" w:rsidRDefault="00982654" w:rsidP="00FB555B">
      <w:pPr>
        <w:pStyle w:val="af6"/>
        <w:ind w:left="0" w:firstLine="567"/>
        <w:jc w:val="both"/>
        <w:rPr>
          <w:rFonts w:ascii="Times New Roman" w:hAnsi="Times New Roman"/>
          <w:sz w:val="24"/>
          <w:szCs w:val="24"/>
        </w:rPr>
      </w:pPr>
      <w:r w:rsidRPr="003435B6">
        <w:rPr>
          <w:rFonts w:ascii="Times New Roman" w:hAnsi="Times New Roman"/>
          <w:sz w:val="24"/>
          <w:szCs w:val="24"/>
        </w:rPr>
        <w:tab/>
        <w:t>Зокрема, структура відповідних фактичних надходжень виглядає наступним чином:</w:t>
      </w:r>
    </w:p>
    <w:p w14:paraId="3A589F50" w14:textId="77777777" w:rsidR="00982654" w:rsidRPr="005C1FBE" w:rsidRDefault="00982654" w:rsidP="00982654">
      <w:pPr>
        <w:pStyle w:val="af6"/>
        <w:ind w:left="0"/>
        <w:jc w:val="center"/>
        <w:rPr>
          <w:rFonts w:asciiTheme="minorHAnsi" w:hAnsiTheme="minorHAnsi" w:cstheme="minorHAnsi"/>
          <w:b/>
          <w:i/>
          <w:color w:val="7030A0"/>
        </w:rPr>
      </w:pPr>
      <w:r w:rsidRPr="005C1FBE">
        <w:rPr>
          <w:noProof/>
          <w:color w:val="7030A0"/>
          <w:lang w:eastAsia="uk-UA"/>
        </w:rPr>
        <w:drawing>
          <wp:inline distT="0" distB="0" distL="0" distR="0" wp14:anchorId="074EA727" wp14:editId="672D54CB">
            <wp:extent cx="6096000" cy="4686300"/>
            <wp:effectExtent l="0" t="0" r="0" b="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EE8BBFF" w14:textId="4FC58AEA" w:rsidR="00982654" w:rsidRPr="003F3171" w:rsidRDefault="00982654" w:rsidP="00FB555B">
      <w:pPr>
        <w:tabs>
          <w:tab w:val="left" w:pos="1530"/>
        </w:tabs>
        <w:ind w:firstLine="567"/>
        <w:jc w:val="both"/>
        <w:rPr>
          <w:lang w:val="uk-UA"/>
        </w:rPr>
      </w:pPr>
      <w:r w:rsidRPr="003F3171">
        <w:rPr>
          <w:lang w:val="uk-UA"/>
        </w:rPr>
        <w:t>Порівнюючи з надходженнями за 202</w:t>
      </w:r>
      <w:r w:rsidR="0046678A" w:rsidRPr="003F3171">
        <w:rPr>
          <w:lang w:val="uk-UA"/>
        </w:rPr>
        <w:t>3</w:t>
      </w:r>
      <w:r w:rsidRPr="003F3171">
        <w:rPr>
          <w:lang w:val="uk-UA"/>
        </w:rPr>
        <w:t xml:space="preserve"> рік, сума доходів спеціального фонду </w:t>
      </w:r>
      <w:r w:rsidR="008E7EEE" w:rsidRPr="003F3171">
        <w:rPr>
          <w:lang w:val="uk-UA"/>
        </w:rPr>
        <w:t xml:space="preserve">місцевого </w:t>
      </w:r>
      <w:r w:rsidRPr="003F3171">
        <w:rPr>
          <w:lang w:val="uk-UA"/>
        </w:rPr>
        <w:t>бюджету Бучанської міської територіальної громади (без врахування трансфертів) з</w:t>
      </w:r>
      <w:r w:rsidR="003F3171" w:rsidRPr="003F3171">
        <w:rPr>
          <w:lang w:val="uk-UA"/>
        </w:rPr>
        <w:t>мен</w:t>
      </w:r>
      <w:r w:rsidRPr="003F3171">
        <w:rPr>
          <w:lang w:val="uk-UA"/>
        </w:rPr>
        <w:t xml:space="preserve">шилась  на </w:t>
      </w:r>
      <w:r w:rsidR="003F3171" w:rsidRPr="003F3171">
        <w:rPr>
          <w:lang w:val="uk-UA"/>
        </w:rPr>
        <w:t>205 101,7</w:t>
      </w:r>
      <w:r w:rsidRPr="003F3171">
        <w:rPr>
          <w:lang w:val="uk-UA"/>
        </w:rPr>
        <w:t xml:space="preserve"> тис. грн, що становить </w:t>
      </w:r>
      <w:r w:rsidR="003F3171" w:rsidRPr="003F3171">
        <w:rPr>
          <w:lang w:val="uk-UA"/>
        </w:rPr>
        <w:t>30,4</w:t>
      </w:r>
      <w:r w:rsidR="00DB5A7A" w:rsidRPr="003F3171">
        <w:rPr>
          <w:lang w:val="uk-UA"/>
        </w:rPr>
        <w:t xml:space="preserve"> </w:t>
      </w:r>
      <w:r w:rsidRPr="003F3171">
        <w:rPr>
          <w:lang w:val="uk-UA"/>
        </w:rPr>
        <w:t>% від надходжень за аналогічний період минулого року.</w:t>
      </w:r>
    </w:p>
    <w:p w14:paraId="47CC607D" w14:textId="6C2FF266" w:rsidR="005126BA" w:rsidRPr="00367A28" w:rsidRDefault="00982654" w:rsidP="005126BA">
      <w:pPr>
        <w:pStyle w:val="ae"/>
        <w:spacing w:before="0" w:after="0"/>
        <w:ind w:firstLine="567"/>
        <w:jc w:val="both"/>
        <w:rPr>
          <w:szCs w:val="24"/>
          <w:lang w:val="uk-UA"/>
        </w:rPr>
      </w:pPr>
      <w:r w:rsidRPr="00367A28">
        <w:rPr>
          <w:szCs w:val="24"/>
          <w:lang w:val="uk-UA"/>
        </w:rPr>
        <w:t>За 202</w:t>
      </w:r>
      <w:r w:rsidR="005F3494" w:rsidRPr="00367A28">
        <w:rPr>
          <w:szCs w:val="24"/>
          <w:lang w:val="uk-UA"/>
        </w:rPr>
        <w:t>4</w:t>
      </w:r>
      <w:r w:rsidRPr="00367A28">
        <w:rPr>
          <w:szCs w:val="24"/>
          <w:lang w:val="uk-UA"/>
        </w:rPr>
        <w:t xml:space="preserve"> рік надійшло коштів від продажу земельних ділянок несільськогосподарського призначення, що перебувають у комунальній власності – </w:t>
      </w:r>
      <w:r w:rsidR="005F3494" w:rsidRPr="00367A28">
        <w:rPr>
          <w:szCs w:val="24"/>
          <w:lang w:val="uk-UA"/>
        </w:rPr>
        <w:t>35 897,0</w:t>
      </w:r>
      <w:r w:rsidR="001A1179" w:rsidRPr="00367A28">
        <w:rPr>
          <w:szCs w:val="24"/>
          <w:lang w:val="uk-UA"/>
        </w:rPr>
        <w:t xml:space="preserve"> </w:t>
      </w:r>
      <w:r w:rsidRPr="00367A28">
        <w:rPr>
          <w:szCs w:val="24"/>
          <w:lang w:val="uk-UA"/>
        </w:rPr>
        <w:t xml:space="preserve">тис. грн, що становить </w:t>
      </w:r>
      <w:r w:rsidR="005F3494" w:rsidRPr="00367A28">
        <w:rPr>
          <w:szCs w:val="24"/>
          <w:lang w:val="uk-UA"/>
        </w:rPr>
        <w:t>40,2</w:t>
      </w:r>
      <w:r w:rsidRPr="00367A28">
        <w:rPr>
          <w:szCs w:val="24"/>
          <w:lang w:val="uk-UA"/>
        </w:rPr>
        <w:t>% виконання плану. Порівнюючи з надходженнями за 202</w:t>
      </w:r>
      <w:r w:rsidR="005F3494" w:rsidRPr="00367A28">
        <w:rPr>
          <w:szCs w:val="24"/>
          <w:lang w:val="uk-UA"/>
        </w:rPr>
        <w:t>3</w:t>
      </w:r>
      <w:r w:rsidRPr="00367A28">
        <w:rPr>
          <w:szCs w:val="24"/>
          <w:lang w:val="uk-UA"/>
        </w:rPr>
        <w:t xml:space="preserve"> рік, сума доходів від продажу земельних ділянок несільськогосподарського призначення з</w:t>
      </w:r>
      <w:r w:rsidR="00367A28" w:rsidRPr="00367A28">
        <w:rPr>
          <w:szCs w:val="24"/>
          <w:lang w:val="uk-UA"/>
        </w:rPr>
        <w:t>мен</w:t>
      </w:r>
      <w:r w:rsidRPr="00367A28">
        <w:rPr>
          <w:szCs w:val="24"/>
          <w:lang w:val="uk-UA"/>
        </w:rPr>
        <w:t xml:space="preserve">шилась  на </w:t>
      </w:r>
      <w:r w:rsidR="00367A28" w:rsidRPr="00367A28">
        <w:rPr>
          <w:szCs w:val="24"/>
          <w:lang w:val="uk-UA"/>
        </w:rPr>
        <w:t>19 826,6</w:t>
      </w:r>
      <w:r w:rsidRPr="00367A28">
        <w:rPr>
          <w:szCs w:val="24"/>
          <w:lang w:val="uk-UA"/>
        </w:rPr>
        <w:t xml:space="preserve"> тис. грн. </w:t>
      </w:r>
    </w:p>
    <w:p w14:paraId="0F53E05C" w14:textId="2AE6A1AA" w:rsidR="00982654" w:rsidRPr="004B2B2F" w:rsidRDefault="00005722" w:rsidP="005126BA">
      <w:pPr>
        <w:pStyle w:val="ae"/>
        <w:spacing w:before="0" w:after="0"/>
        <w:ind w:firstLine="567"/>
        <w:jc w:val="both"/>
        <w:rPr>
          <w:lang w:val="uk-UA"/>
        </w:rPr>
      </w:pPr>
      <w:r w:rsidRPr="004B2B2F">
        <w:rPr>
          <w:lang w:val="uk-UA"/>
        </w:rPr>
        <w:t>С</w:t>
      </w:r>
      <w:r w:rsidR="00982654" w:rsidRPr="004B2B2F">
        <w:rPr>
          <w:lang w:val="uk-UA"/>
        </w:rPr>
        <w:t>ума надходжень коштів пайової участі у розвитку інфраструктури населеного пункту</w:t>
      </w:r>
      <w:r w:rsidRPr="004B2B2F">
        <w:rPr>
          <w:lang w:val="uk-UA"/>
        </w:rPr>
        <w:t xml:space="preserve"> у 202</w:t>
      </w:r>
      <w:r w:rsidR="00367A28" w:rsidRPr="004B2B2F">
        <w:rPr>
          <w:lang w:val="uk-UA"/>
        </w:rPr>
        <w:t>4</w:t>
      </w:r>
      <w:r w:rsidRPr="004B2B2F">
        <w:rPr>
          <w:lang w:val="uk-UA"/>
        </w:rPr>
        <w:t xml:space="preserve"> році</w:t>
      </w:r>
      <w:r w:rsidR="00982654" w:rsidRPr="004B2B2F">
        <w:rPr>
          <w:lang w:val="uk-UA"/>
        </w:rPr>
        <w:t xml:space="preserve"> становить </w:t>
      </w:r>
      <w:r w:rsidR="004B2B2F" w:rsidRPr="004B2B2F">
        <w:rPr>
          <w:lang w:val="uk-UA"/>
        </w:rPr>
        <w:t>155,2</w:t>
      </w:r>
      <w:r w:rsidR="00982654" w:rsidRPr="004B2B2F">
        <w:rPr>
          <w:lang w:val="uk-UA"/>
        </w:rPr>
        <w:t xml:space="preserve"> тис. грн, надходження за цим видом податку  за аналогічний період 202</w:t>
      </w:r>
      <w:r w:rsidR="004B2B2F" w:rsidRPr="004B2B2F">
        <w:rPr>
          <w:lang w:val="uk-UA"/>
        </w:rPr>
        <w:t>3</w:t>
      </w:r>
      <w:r w:rsidR="00982654" w:rsidRPr="004B2B2F">
        <w:rPr>
          <w:lang w:val="uk-UA"/>
        </w:rPr>
        <w:t xml:space="preserve"> року  </w:t>
      </w:r>
      <w:r w:rsidR="004B2B2F" w:rsidRPr="004B2B2F">
        <w:rPr>
          <w:lang w:val="uk-UA"/>
        </w:rPr>
        <w:t>11,4</w:t>
      </w:r>
      <w:r w:rsidR="00982654" w:rsidRPr="004B2B2F">
        <w:rPr>
          <w:lang w:val="uk-UA"/>
        </w:rPr>
        <w:t xml:space="preserve"> тис. грн. Кошти надходять за договорами пайової участі, укладеними до 01.01.2021 року</w:t>
      </w:r>
      <w:r w:rsidR="00CA37BC" w:rsidRPr="004B2B2F">
        <w:rPr>
          <w:lang w:val="uk-UA"/>
        </w:rPr>
        <w:t>,</w:t>
      </w:r>
      <w:r w:rsidR="00982654" w:rsidRPr="004B2B2F">
        <w:rPr>
          <w:lang w:val="uk-UA"/>
        </w:rPr>
        <w:t xml:space="preserve"> адже</w:t>
      </w:r>
      <w:r w:rsidR="00CA37BC" w:rsidRPr="004B2B2F">
        <w:rPr>
          <w:lang w:val="uk-UA"/>
        </w:rPr>
        <w:t>,</w:t>
      </w:r>
      <w:r w:rsidR="00982654" w:rsidRPr="004B2B2F">
        <w:rPr>
          <w:lang w:val="uk-UA"/>
        </w:rPr>
        <w:t xml:space="preserve"> відповідно до норм Закону України «Про внесення змін до деяких законодавчих актів України щодо стимулювання інвестиційної діяльності в Україні»  № 132-ІХ від 20.09.2019 року, починаючи з 1 січня 2021 року інститут пайової участі скасовано.</w:t>
      </w:r>
    </w:p>
    <w:p w14:paraId="39569DD4" w14:textId="703A5551" w:rsidR="00EE5DF5" w:rsidRDefault="00EE5DF5" w:rsidP="00021CC3">
      <w:pPr>
        <w:tabs>
          <w:tab w:val="left" w:pos="1530"/>
        </w:tabs>
        <w:ind w:firstLine="567"/>
        <w:jc w:val="both"/>
        <w:rPr>
          <w:lang w:val="uk-UA"/>
        </w:rPr>
      </w:pPr>
      <w:r w:rsidRPr="00F45B91">
        <w:rPr>
          <w:lang w:val="uk-UA"/>
        </w:rPr>
        <w:t xml:space="preserve">При уточненому плані по власних надходженнях бюджетних установ на 2024 рік </w:t>
      </w:r>
      <w:bookmarkStart w:id="29" w:name="_Hlk165386912"/>
      <w:r w:rsidR="003F3171" w:rsidRPr="00571328">
        <w:rPr>
          <w:lang w:val="uk-UA"/>
        </w:rPr>
        <w:t>51 715,2</w:t>
      </w:r>
      <w:r w:rsidRPr="00571328">
        <w:rPr>
          <w:lang w:val="uk-UA"/>
        </w:rPr>
        <w:t xml:space="preserve"> </w:t>
      </w:r>
      <w:bookmarkEnd w:id="29"/>
      <w:r w:rsidRPr="00571328">
        <w:rPr>
          <w:lang w:val="uk-UA"/>
        </w:rPr>
        <w:t xml:space="preserve">тис. грн, в дохід спеціального фонду бюджету зараховано </w:t>
      </w:r>
      <w:r w:rsidR="003C17DC" w:rsidRPr="00571328">
        <w:rPr>
          <w:lang w:val="uk-UA"/>
        </w:rPr>
        <w:t>52 105,8</w:t>
      </w:r>
      <w:r w:rsidRPr="00571328">
        <w:rPr>
          <w:lang w:val="uk-UA"/>
        </w:rPr>
        <w:t xml:space="preserve"> тис. грн, що становить </w:t>
      </w:r>
      <w:r w:rsidR="003C17DC" w:rsidRPr="00571328">
        <w:rPr>
          <w:lang w:val="uk-UA"/>
        </w:rPr>
        <w:t xml:space="preserve">100,8 </w:t>
      </w:r>
      <w:r w:rsidRPr="00571328">
        <w:rPr>
          <w:lang w:val="uk-UA"/>
        </w:rPr>
        <w:t>% від річного плану. В порівнянні з аналогічним звітним періодом 2023 року надходження коштів зменшилось на 18</w:t>
      </w:r>
      <w:r w:rsidR="003C17DC" w:rsidRPr="00571328">
        <w:rPr>
          <w:lang w:val="uk-UA"/>
        </w:rPr>
        <w:t>4 058,0</w:t>
      </w:r>
      <w:r w:rsidRPr="00571328">
        <w:rPr>
          <w:lang w:val="uk-UA"/>
        </w:rPr>
        <w:t xml:space="preserve"> тис. грн. Основну частину  зарахувань  до спеціального фонду бюджету Бучанської міської територіальної громади становить благодійна допомоги в натуральній та грошовій формі від українських та іноземних </w:t>
      </w:r>
      <w:proofErr w:type="spellStart"/>
      <w:r w:rsidRPr="00571328">
        <w:rPr>
          <w:lang w:val="uk-UA"/>
        </w:rPr>
        <w:t>доброчинників</w:t>
      </w:r>
      <w:proofErr w:type="spellEnd"/>
      <w:r w:rsidRPr="00571328">
        <w:rPr>
          <w:lang w:val="uk-UA"/>
        </w:rPr>
        <w:t xml:space="preserve">, що була отримана бюджетними установами громади. Сума благодійної </w:t>
      </w:r>
      <w:r w:rsidRPr="00571328">
        <w:rPr>
          <w:lang w:val="uk-UA"/>
        </w:rPr>
        <w:lastRenderedPageBreak/>
        <w:t>допомоги за 2024 р</w:t>
      </w:r>
      <w:r w:rsidR="003D3D3E" w:rsidRPr="00571328">
        <w:rPr>
          <w:lang w:val="uk-UA"/>
        </w:rPr>
        <w:t>і</w:t>
      </w:r>
      <w:r w:rsidRPr="00571328">
        <w:rPr>
          <w:lang w:val="uk-UA"/>
        </w:rPr>
        <w:t xml:space="preserve">к складає </w:t>
      </w:r>
      <w:r w:rsidR="00A83C4C" w:rsidRPr="00571328">
        <w:rPr>
          <w:lang w:val="uk-UA"/>
        </w:rPr>
        <w:t>25 142,4</w:t>
      </w:r>
      <w:r w:rsidRPr="00571328">
        <w:rPr>
          <w:lang w:val="uk-UA"/>
        </w:rPr>
        <w:t xml:space="preserve"> тис. грн, що на </w:t>
      </w:r>
      <w:r w:rsidR="00A83C4C" w:rsidRPr="00571328">
        <w:rPr>
          <w:lang w:val="uk-UA"/>
        </w:rPr>
        <w:t>177 524,5</w:t>
      </w:r>
      <w:r w:rsidRPr="00571328">
        <w:rPr>
          <w:lang w:val="uk-UA"/>
        </w:rPr>
        <w:t xml:space="preserve"> тис. грн менше ніж у  було у аналогічному періоді 2023 року.</w:t>
      </w:r>
      <w:r w:rsidRPr="00571328">
        <w:t xml:space="preserve"> </w:t>
      </w:r>
      <w:r w:rsidRPr="00571328">
        <w:rPr>
          <w:lang w:val="uk-UA"/>
        </w:rPr>
        <w:t xml:space="preserve">Тож суттєве зменшення показника власних надходжень до бюджету громади в порівнянні з минулим роком обумовлене значними надходженнями благодійної допомоги у натуральній формі, що була врахована </w:t>
      </w:r>
      <w:r w:rsidR="00ED2442" w:rsidRPr="00571328">
        <w:rPr>
          <w:lang w:val="uk-UA"/>
        </w:rPr>
        <w:t xml:space="preserve">та значно збільшила </w:t>
      </w:r>
      <w:r w:rsidRPr="00571328">
        <w:rPr>
          <w:lang w:val="uk-UA"/>
        </w:rPr>
        <w:t>загальн</w:t>
      </w:r>
      <w:r w:rsidR="00ED2442" w:rsidRPr="00571328">
        <w:rPr>
          <w:lang w:val="uk-UA"/>
        </w:rPr>
        <w:t>і</w:t>
      </w:r>
      <w:r w:rsidRPr="00571328">
        <w:rPr>
          <w:lang w:val="uk-UA"/>
        </w:rPr>
        <w:t xml:space="preserve"> показник</w:t>
      </w:r>
      <w:r w:rsidR="00ED2442" w:rsidRPr="00571328">
        <w:rPr>
          <w:lang w:val="uk-UA"/>
        </w:rPr>
        <w:t>и</w:t>
      </w:r>
      <w:r w:rsidRPr="00571328">
        <w:rPr>
          <w:lang w:val="uk-UA"/>
        </w:rPr>
        <w:t xml:space="preserve"> надходжень за </w:t>
      </w:r>
      <w:r w:rsidR="003D3D3E" w:rsidRPr="00571328">
        <w:rPr>
          <w:lang w:val="uk-UA"/>
        </w:rPr>
        <w:t>2</w:t>
      </w:r>
      <w:r w:rsidRPr="00571328">
        <w:rPr>
          <w:lang w:val="uk-UA"/>
        </w:rPr>
        <w:t>023 р</w:t>
      </w:r>
      <w:r w:rsidR="003D3D3E" w:rsidRPr="00571328">
        <w:rPr>
          <w:lang w:val="uk-UA"/>
        </w:rPr>
        <w:t>ік</w:t>
      </w:r>
      <w:r w:rsidRPr="00571328">
        <w:rPr>
          <w:lang w:val="uk-UA"/>
        </w:rPr>
        <w:t>.</w:t>
      </w:r>
    </w:p>
    <w:p w14:paraId="26E12BC4" w14:textId="24FFD4B4" w:rsidR="00021CC3" w:rsidRPr="00921FBF" w:rsidRDefault="00982654" w:rsidP="00021CC3">
      <w:pPr>
        <w:tabs>
          <w:tab w:val="left" w:pos="1530"/>
        </w:tabs>
        <w:ind w:firstLine="567"/>
        <w:jc w:val="both"/>
        <w:rPr>
          <w:lang w:val="uk-UA"/>
        </w:rPr>
      </w:pPr>
      <w:r w:rsidRPr="00382928">
        <w:rPr>
          <w:lang w:val="uk-UA"/>
        </w:rPr>
        <w:t>Надходження коштів до цільового фонду, утвореного Бучанською міською радою, за 202</w:t>
      </w:r>
      <w:r w:rsidR="004B2B2F" w:rsidRPr="00382928">
        <w:rPr>
          <w:lang w:val="uk-UA"/>
        </w:rPr>
        <w:t>4</w:t>
      </w:r>
      <w:r w:rsidRPr="00382928">
        <w:rPr>
          <w:lang w:val="uk-UA"/>
        </w:rPr>
        <w:t xml:space="preserve"> рік становить </w:t>
      </w:r>
      <w:r w:rsidR="00664557" w:rsidRPr="00382928">
        <w:rPr>
          <w:lang w:val="uk-UA"/>
        </w:rPr>
        <w:t>1</w:t>
      </w:r>
      <w:r w:rsidR="008062CE">
        <w:rPr>
          <w:lang w:val="uk-UA"/>
        </w:rPr>
        <w:t> 233,7</w:t>
      </w:r>
      <w:r w:rsidRPr="00382928">
        <w:rPr>
          <w:lang w:val="uk-UA"/>
        </w:rPr>
        <w:t xml:space="preserve"> тис. грн, що складає </w:t>
      </w:r>
      <w:r w:rsidR="00664557" w:rsidRPr="00382928">
        <w:rPr>
          <w:lang w:val="uk-UA"/>
        </w:rPr>
        <w:t>19</w:t>
      </w:r>
      <w:r w:rsidR="008062CE">
        <w:rPr>
          <w:lang w:val="uk-UA"/>
        </w:rPr>
        <w:t>2</w:t>
      </w:r>
      <w:r w:rsidR="00664557" w:rsidRPr="00382928">
        <w:rPr>
          <w:lang w:val="uk-UA"/>
        </w:rPr>
        <w:t>,8</w:t>
      </w:r>
      <w:r w:rsidRPr="00382928">
        <w:rPr>
          <w:lang w:val="uk-UA"/>
        </w:rPr>
        <w:t>% уточненого річного плану на звітний період 202</w:t>
      </w:r>
      <w:r w:rsidR="00664557" w:rsidRPr="00382928">
        <w:rPr>
          <w:lang w:val="uk-UA"/>
        </w:rPr>
        <w:t>4</w:t>
      </w:r>
      <w:r w:rsidRPr="00382928">
        <w:rPr>
          <w:lang w:val="uk-UA"/>
        </w:rPr>
        <w:t xml:space="preserve"> року та на </w:t>
      </w:r>
      <w:r w:rsidR="003B51FC" w:rsidRPr="00382928">
        <w:rPr>
          <w:lang w:val="uk-UA"/>
        </w:rPr>
        <w:t>1 2</w:t>
      </w:r>
      <w:r w:rsidR="003242A6">
        <w:rPr>
          <w:lang w:val="uk-UA"/>
        </w:rPr>
        <w:t>85</w:t>
      </w:r>
      <w:r w:rsidR="003B51FC" w:rsidRPr="00382928">
        <w:rPr>
          <w:lang w:val="uk-UA"/>
        </w:rPr>
        <w:t>,</w:t>
      </w:r>
      <w:r w:rsidR="003242A6">
        <w:rPr>
          <w:lang w:val="uk-UA"/>
        </w:rPr>
        <w:t>9</w:t>
      </w:r>
      <w:r w:rsidRPr="00382928">
        <w:rPr>
          <w:lang w:val="uk-UA"/>
        </w:rPr>
        <w:t xml:space="preserve"> тис. грн </w:t>
      </w:r>
      <w:r w:rsidR="003B51FC" w:rsidRPr="00382928">
        <w:rPr>
          <w:lang w:val="uk-UA"/>
        </w:rPr>
        <w:t>мен</w:t>
      </w:r>
      <w:r w:rsidRPr="00382928">
        <w:rPr>
          <w:lang w:val="uk-UA"/>
        </w:rPr>
        <w:t>ше в порівнянні з аналогічним періодом 202</w:t>
      </w:r>
      <w:r w:rsidR="003B51FC" w:rsidRPr="00382928">
        <w:rPr>
          <w:lang w:val="uk-UA"/>
        </w:rPr>
        <w:t>3</w:t>
      </w:r>
      <w:r w:rsidRPr="00382928">
        <w:rPr>
          <w:lang w:val="uk-UA"/>
        </w:rPr>
        <w:t xml:space="preserve"> року.</w:t>
      </w:r>
      <w:r w:rsidR="00021CC3">
        <w:rPr>
          <w:lang w:val="uk-UA"/>
        </w:rPr>
        <w:t xml:space="preserve"> С</w:t>
      </w:r>
      <w:r w:rsidR="00021CC3" w:rsidRPr="00921FBF">
        <w:rPr>
          <w:lang w:val="uk-UA"/>
        </w:rPr>
        <w:t>лід зазначити, що</w:t>
      </w:r>
      <w:r w:rsidR="00021CC3">
        <w:rPr>
          <w:lang w:val="uk-UA"/>
        </w:rPr>
        <w:t xml:space="preserve"> на показник співвідношення надходжень до цільового фонду між звітними періодами 2024 та 2023 років суттєво вплинув факт зміни нормативної бази, відповідно до якої </w:t>
      </w:r>
      <w:r w:rsidR="00021CC3" w:rsidRPr="00921FBF">
        <w:rPr>
          <w:lang w:val="uk-UA"/>
        </w:rPr>
        <w:t xml:space="preserve"> надходження коштів за договорами </w:t>
      </w:r>
      <w:proofErr w:type="spellStart"/>
      <w:r w:rsidR="00021CC3" w:rsidRPr="00921FBF">
        <w:rPr>
          <w:lang w:val="uk-UA"/>
        </w:rPr>
        <w:t>суперфіція</w:t>
      </w:r>
      <w:proofErr w:type="spellEnd"/>
      <w:r w:rsidR="00021CC3" w:rsidRPr="00921FBF">
        <w:rPr>
          <w:lang w:val="uk-UA"/>
        </w:rPr>
        <w:t xml:space="preserve"> земель комунальної власності, які  зараховувались у аналогічному звітному періоді 2023 року на рахунок спеціального фонду місцевого бюджету за по КБКД 50110000 «Цільові фонди, утворені Верховною Радою Автономної Республіки Крим, органами місцевого самоврядування та місцевими органами виконавчої влади», з набуттям чинності наказу Міністерства фінансів України № 545 від 10.10.2023 року «Про внесення змін до Класифікації доходів бюджету та Структури кодування програмної класифікації видатків та кредитування державного бюджету», зараховуються на рахунок загального фонду місцевого бюджету по КБКД 21081700 «Плата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w:t>
      </w:r>
      <w:proofErr w:type="spellStart"/>
      <w:r w:rsidR="00021CC3" w:rsidRPr="00921FBF">
        <w:rPr>
          <w:lang w:val="uk-UA"/>
        </w:rPr>
        <w:t>суперфіцій</w:t>
      </w:r>
      <w:proofErr w:type="spellEnd"/>
      <w:r w:rsidR="00021CC3" w:rsidRPr="00921FBF">
        <w:rPr>
          <w:lang w:val="uk-UA"/>
        </w:rPr>
        <w:t>)».</w:t>
      </w:r>
    </w:p>
    <w:p w14:paraId="60760B6B" w14:textId="77777777" w:rsidR="00982654" w:rsidRPr="005C1FBE" w:rsidRDefault="00982654" w:rsidP="00FB555B">
      <w:pPr>
        <w:tabs>
          <w:tab w:val="left" w:pos="1530"/>
        </w:tabs>
        <w:ind w:firstLine="567"/>
        <w:jc w:val="both"/>
        <w:rPr>
          <w:color w:val="7030A0"/>
          <w:lang w:val="uk-UA"/>
        </w:rPr>
      </w:pPr>
    </w:p>
    <w:p w14:paraId="57CBC019" w14:textId="77777777" w:rsidR="00982654" w:rsidRPr="00006D66" w:rsidRDefault="00982654" w:rsidP="00982654">
      <w:pPr>
        <w:tabs>
          <w:tab w:val="left" w:pos="1530"/>
        </w:tabs>
        <w:ind w:firstLine="900"/>
        <w:jc w:val="center"/>
        <w:rPr>
          <w:b/>
          <w:i/>
          <w:lang w:val="uk-UA"/>
        </w:rPr>
      </w:pPr>
      <w:r w:rsidRPr="00006D66">
        <w:rPr>
          <w:b/>
          <w:i/>
          <w:lang w:val="uk-UA"/>
        </w:rPr>
        <w:t>МІЖБЮДЖЕТНІ ТРАНСФЕРТИ</w:t>
      </w:r>
    </w:p>
    <w:p w14:paraId="3E955147" w14:textId="77777777" w:rsidR="00982654" w:rsidRPr="00726D82" w:rsidRDefault="00982654" w:rsidP="00982654">
      <w:pPr>
        <w:tabs>
          <w:tab w:val="left" w:pos="1530"/>
        </w:tabs>
        <w:ind w:firstLine="900"/>
        <w:jc w:val="center"/>
        <w:rPr>
          <w:b/>
          <w:lang w:val="uk-UA"/>
        </w:rPr>
      </w:pPr>
    </w:p>
    <w:p w14:paraId="506A30D8" w14:textId="649A51F9" w:rsidR="001630D0" w:rsidRPr="00726D82" w:rsidRDefault="00982654" w:rsidP="001630D0">
      <w:pPr>
        <w:tabs>
          <w:tab w:val="left" w:pos="567"/>
        </w:tabs>
        <w:ind w:firstLine="567"/>
        <w:jc w:val="both"/>
        <w:rPr>
          <w:lang w:val="uk-UA"/>
        </w:rPr>
      </w:pPr>
      <w:r w:rsidRPr="00726D82">
        <w:rPr>
          <w:lang w:val="uk-UA"/>
        </w:rPr>
        <w:t>За 202</w:t>
      </w:r>
      <w:r w:rsidR="00C6355B" w:rsidRPr="00726D82">
        <w:rPr>
          <w:lang w:val="uk-UA"/>
        </w:rPr>
        <w:t>4</w:t>
      </w:r>
      <w:r w:rsidRPr="00726D82">
        <w:rPr>
          <w:lang w:val="uk-UA"/>
        </w:rPr>
        <w:t xml:space="preserve"> рік до бюджету Бучанської міської територіальної громади надійшло </w:t>
      </w:r>
      <w:r w:rsidR="00F739C5" w:rsidRPr="00726D82">
        <w:rPr>
          <w:lang w:val="uk-UA"/>
        </w:rPr>
        <w:t>561 431,0</w:t>
      </w:r>
      <w:r w:rsidR="003A6731" w:rsidRPr="00726D82">
        <w:rPr>
          <w:lang w:val="uk-UA"/>
        </w:rPr>
        <w:t xml:space="preserve"> </w:t>
      </w:r>
      <w:r w:rsidRPr="00726D82">
        <w:rPr>
          <w:lang w:val="uk-UA"/>
        </w:rPr>
        <w:t xml:space="preserve">тис. грн офіційних трансфертів з бюджетів різних рівнів. </w:t>
      </w:r>
      <w:r w:rsidR="001630D0" w:rsidRPr="00726D82">
        <w:rPr>
          <w:lang w:val="uk-UA"/>
        </w:rPr>
        <w:t xml:space="preserve">Порівняно з аналогічним звітним періодом 2023 року надходження трансфертів зменшилось на </w:t>
      </w:r>
      <w:r w:rsidR="00A873EF" w:rsidRPr="00726D82">
        <w:rPr>
          <w:lang w:val="uk-UA"/>
        </w:rPr>
        <w:t>9 788,3</w:t>
      </w:r>
      <w:r w:rsidR="001630D0" w:rsidRPr="00726D82">
        <w:rPr>
          <w:lang w:val="uk-UA"/>
        </w:rPr>
        <w:t xml:space="preserve"> тис. грн, що становить </w:t>
      </w:r>
      <w:r w:rsidR="00A873EF" w:rsidRPr="00726D82">
        <w:rPr>
          <w:lang w:val="uk-UA"/>
        </w:rPr>
        <w:t>98,3</w:t>
      </w:r>
      <w:r w:rsidR="001630D0" w:rsidRPr="00726D82">
        <w:rPr>
          <w:lang w:val="uk-UA"/>
        </w:rPr>
        <w:t>%.</w:t>
      </w:r>
    </w:p>
    <w:p w14:paraId="1D3CEBF9" w14:textId="42A58131" w:rsidR="000154A1" w:rsidRPr="00726D82" w:rsidRDefault="000154A1" w:rsidP="000154A1">
      <w:pPr>
        <w:tabs>
          <w:tab w:val="left" w:pos="567"/>
        </w:tabs>
        <w:ind w:firstLine="567"/>
        <w:jc w:val="both"/>
        <w:rPr>
          <w:lang w:val="uk-UA"/>
        </w:rPr>
      </w:pPr>
      <w:r w:rsidRPr="00726D82">
        <w:rPr>
          <w:lang w:val="uk-UA"/>
        </w:rPr>
        <w:t>В тому числі</w:t>
      </w:r>
      <w:r w:rsidR="00DF0F0C" w:rsidRPr="00726D82">
        <w:rPr>
          <w:lang w:val="uk-UA"/>
        </w:rPr>
        <w:t>.</w:t>
      </w:r>
    </w:p>
    <w:p w14:paraId="45355F30" w14:textId="27EFF50E" w:rsidR="000154A1" w:rsidRPr="00726D82" w:rsidRDefault="000154A1" w:rsidP="000154A1">
      <w:pPr>
        <w:tabs>
          <w:tab w:val="left" w:pos="567"/>
        </w:tabs>
        <w:ind w:firstLine="567"/>
        <w:jc w:val="both"/>
        <w:rPr>
          <w:lang w:val="uk-UA"/>
        </w:rPr>
      </w:pPr>
      <w:r w:rsidRPr="00726D82">
        <w:rPr>
          <w:lang w:val="uk-UA"/>
        </w:rPr>
        <w:t xml:space="preserve"> До загального фонду бюджету громади надійшло </w:t>
      </w:r>
      <w:r w:rsidR="00A873EF" w:rsidRPr="00726D82">
        <w:rPr>
          <w:lang w:val="uk-UA"/>
        </w:rPr>
        <w:t>368 042,9</w:t>
      </w:r>
      <w:r w:rsidRPr="00726D82">
        <w:rPr>
          <w:lang w:val="uk-UA"/>
        </w:rPr>
        <w:t xml:space="preserve"> тис. грн, </w:t>
      </w:r>
    </w:p>
    <w:p w14:paraId="2B9182F7" w14:textId="77777777" w:rsidR="000154A1" w:rsidRPr="00726D82" w:rsidRDefault="000154A1" w:rsidP="000154A1">
      <w:pPr>
        <w:tabs>
          <w:tab w:val="left" w:pos="567"/>
        </w:tabs>
        <w:ind w:firstLine="567"/>
        <w:jc w:val="both"/>
        <w:rPr>
          <w:lang w:val="uk-UA"/>
        </w:rPr>
      </w:pPr>
      <w:r w:rsidRPr="00726D82">
        <w:rPr>
          <w:lang w:val="uk-UA"/>
        </w:rPr>
        <w:t>а саме:</w:t>
      </w:r>
    </w:p>
    <w:p w14:paraId="0859FEFF" w14:textId="091C845B" w:rsidR="000154A1" w:rsidRPr="00726D82" w:rsidRDefault="000154A1" w:rsidP="000154A1">
      <w:pPr>
        <w:tabs>
          <w:tab w:val="left" w:pos="567"/>
        </w:tabs>
        <w:ind w:firstLine="567"/>
        <w:jc w:val="both"/>
        <w:rPr>
          <w:lang w:val="uk-UA"/>
        </w:rPr>
      </w:pPr>
      <w:r w:rsidRPr="00726D82">
        <w:rPr>
          <w:lang w:val="uk-UA"/>
        </w:rPr>
        <w:t xml:space="preserve"> - освітня субвенція з державного бюджету місцевим бюджетам – </w:t>
      </w:r>
      <w:bookmarkStart w:id="30" w:name="_Hlk173136726"/>
      <w:r w:rsidR="00CB5706" w:rsidRPr="00726D82">
        <w:rPr>
          <w:lang w:val="uk-UA"/>
        </w:rPr>
        <w:t>188 824,0</w:t>
      </w:r>
      <w:r w:rsidRPr="00726D82">
        <w:rPr>
          <w:lang w:val="uk-UA"/>
        </w:rPr>
        <w:t xml:space="preserve"> тис. грн, що на </w:t>
      </w:r>
      <w:r w:rsidR="00480CD8" w:rsidRPr="00726D82">
        <w:rPr>
          <w:lang w:val="uk-UA"/>
        </w:rPr>
        <w:t>35 890,4</w:t>
      </w:r>
      <w:r w:rsidRPr="00726D82">
        <w:rPr>
          <w:lang w:val="uk-UA"/>
        </w:rPr>
        <w:t xml:space="preserve"> тис. грн  більше ніж надійшло за відповідний період 2023 року, та складає </w:t>
      </w:r>
      <w:r w:rsidR="00480CD8" w:rsidRPr="00726D82">
        <w:rPr>
          <w:lang w:val="uk-UA"/>
        </w:rPr>
        <w:t xml:space="preserve">123,5 </w:t>
      </w:r>
      <w:r w:rsidRPr="00726D82">
        <w:rPr>
          <w:lang w:val="uk-UA"/>
        </w:rPr>
        <w:t>% від надходжень минулого звітного періоду;</w:t>
      </w:r>
    </w:p>
    <w:bookmarkEnd w:id="30"/>
    <w:p w14:paraId="7F983820" w14:textId="04B38C0A" w:rsidR="000154A1" w:rsidRPr="00726D82" w:rsidRDefault="000154A1" w:rsidP="000154A1">
      <w:pPr>
        <w:tabs>
          <w:tab w:val="left" w:pos="567"/>
        </w:tabs>
        <w:ind w:firstLine="567"/>
        <w:jc w:val="both"/>
        <w:rPr>
          <w:lang w:val="uk-UA"/>
        </w:rPr>
      </w:pPr>
      <w:r w:rsidRPr="00726D82">
        <w:rPr>
          <w:lang w:val="uk-UA"/>
        </w:rPr>
        <w:t xml:space="preserve">- додаткова дотація з державного бюджету місцевим бюджетам на здійснення повноважень органів місцевого самоврядування на </w:t>
      </w:r>
      <w:proofErr w:type="spellStart"/>
      <w:r w:rsidRPr="00726D82">
        <w:rPr>
          <w:lang w:val="uk-UA"/>
        </w:rPr>
        <w:t>деокупованих</w:t>
      </w:r>
      <w:proofErr w:type="spellEnd"/>
      <w:r w:rsidRPr="00726D82">
        <w:rPr>
          <w:lang w:val="uk-UA"/>
        </w:rPr>
        <w:t xml:space="preserve">, тимчасово окупованих та інших територіях України, що зазнали негативного впливу у зв'язку з повномасштабною збройною агресією Російської Федерації – 49 580,9 тис. грн, що на </w:t>
      </w:r>
      <w:r w:rsidR="004F388A">
        <w:rPr>
          <w:lang w:val="uk-UA"/>
        </w:rPr>
        <w:t>33 313,3</w:t>
      </w:r>
      <w:r w:rsidRPr="00726D82">
        <w:rPr>
          <w:lang w:val="uk-UA"/>
        </w:rPr>
        <w:t xml:space="preserve"> тис. грн  більше ніж надійшло за відповідний період 2023 року, та складає </w:t>
      </w:r>
      <w:r w:rsidR="004F388A">
        <w:rPr>
          <w:lang w:val="uk-UA"/>
        </w:rPr>
        <w:t>304,8</w:t>
      </w:r>
      <w:r w:rsidRPr="00726D82">
        <w:rPr>
          <w:lang w:val="uk-UA"/>
        </w:rPr>
        <w:t xml:space="preserve"> % від надходжень минулого звітного періоду;</w:t>
      </w:r>
    </w:p>
    <w:p w14:paraId="0DAE2C5F" w14:textId="1E08B830" w:rsidR="000154A1" w:rsidRPr="00726D82" w:rsidRDefault="000154A1" w:rsidP="000154A1">
      <w:pPr>
        <w:tabs>
          <w:tab w:val="left" w:pos="567"/>
        </w:tabs>
        <w:ind w:firstLine="567"/>
        <w:jc w:val="both"/>
        <w:rPr>
          <w:lang w:val="uk-UA"/>
        </w:rPr>
      </w:pPr>
      <w:r w:rsidRPr="00726D82">
        <w:rPr>
          <w:lang w:val="uk-UA"/>
        </w:rPr>
        <w:t xml:space="preserve">- надходження дотацій від інших місцевих бюджетів складає </w:t>
      </w:r>
      <w:r w:rsidR="00F81F42" w:rsidRPr="00726D82">
        <w:rPr>
          <w:lang w:val="uk-UA"/>
        </w:rPr>
        <w:t>8 044,2</w:t>
      </w:r>
      <w:r w:rsidRPr="00726D82">
        <w:rPr>
          <w:lang w:val="uk-UA"/>
        </w:rPr>
        <w:t xml:space="preserve"> тис. грн, що на </w:t>
      </w:r>
      <w:r w:rsidR="00726D82" w:rsidRPr="00726D82">
        <w:rPr>
          <w:lang w:val="uk-UA"/>
        </w:rPr>
        <w:t>16 209,0</w:t>
      </w:r>
      <w:r w:rsidRPr="00726D82">
        <w:rPr>
          <w:lang w:val="uk-UA"/>
        </w:rPr>
        <w:t xml:space="preserve"> тис. грн менше ніж було в аналогічному періоді минулого року;</w:t>
      </w:r>
    </w:p>
    <w:p w14:paraId="6DE8FF04" w14:textId="40139288" w:rsidR="000154A1" w:rsidRPr="00726D82" w:rsidRDefault="000154A1" w:rsidP="000154A1">
      <w:pPr>
        <w:tabs>
          <w:tab w:val="left" w:pos="567"/>
        </w:tabs>
        <w:jc w:val="both"/>
        <w:rPr>
          <w:lang w:val="uk-UA"/>
        </w:rPr>
      </w:pPr>
      <w:r w:rsidRPr="00726D82">
        <w:rPr>
          <w:lang w:val="uk-UA"/>
        </w:rPr>
        <w:t xml:space="preserve">         - надходження субвенцій з інших місцевих бюджетів, а саме з бюджету Київської області, за звітний період 2024 року </w:t>
      </w:r>
      <w:r w:rsidR="00F81F42" w:rsidRPr="00726D82">
        <w:rPr>
          <w:lang w:val="uk-UA"/>
        </w:rPr>
        <w:t>121 593,8</w:t>
      </w:r>
      <w:r w:rsidRPr="00726D82">
        <w:rPr>
          <w:lang w:val="uk-UA"/>
        </w:rPr>
        <w:t xml:space="preserve"> тис. грн, що на </w:t>
      </w:r>
      <w:r w:rsidR="00726D82" w:rsidRPr="00726D82">
        <w:rPr>
          <w:lang w:val="uk-UA"/>
        </w:rPr>
        <w:t>105 568,2</w:t>
      </w:r>
      <w:r w:rsidRPr="00726D82">
        <w:rPr>
          <w:lang w:val="uk-UA"/>
        </w:rPr>
        <w:t xml:space="preserve"> тис. грн менше аналогічних надходжень 2023 року.</w:t>
      </w:r>
    </w:p>
    <w:p w14:paraId="1E8C39BC" w14:textId="0172E539" w:rsidR="000154A1" w:rsidRPr="00687184" w:rsidRDefault="000154A1" w:rsidP="000154A1">
      <w:pPr>
        <w:tabs>
          <w:tab w:val="left" w:pos="567"/>
        </w:tabs>
        <w:ind w:firstLine="567"/>
        <w:jc w:val="both"/>
        <w:rPr>
          <w:lang w:val="uk-UA"/>
        </w:rPr>
      </w:pPr>
      <w:r w:rsidRPr="0065588B">
        <w:rPr>
          <w:lang w:val="uk-UA"/>
        </w:rPr>
        <w:t xml:space="preserve"> До спеціального фонду бюджету Бучанської міської територіальної громади за 2024 р</w:t>
      </w:r>
      <w:r w:rsidR="00212746">
        <w:rPr>
          <w:lang w:val="uk-UA"/>
        </w:rPr>
        <w:t>і</w:t>
      </w:r>
      <w:r w:rsidRPr="0065588B">
        <w:rPr>
          <w:lang w:val="uk-UA"/>
        </w:rPr>
        <w:t xml:space="preserve">к </w:t>
      </w:r>
      <w:r w:rsidRPr="00687184">
        <w:rPr>
          <w:lang w:val="uk-UA"/>
        </w:rPr>
        <w:t xml:space="preserve">надійшло </w:t>
      </w:r>
      <w:r w:rsidR="00187A6F" w:rsidRPr="00687184">
        <w:rPr>
          <w:lang w:val="uk-UA"/>
        </w:rPr>
        <w:t>193 388,2</w:t>
      </w:r>
      <w:r w:rsidRPr="00687184">
        <w:rPr>
          <w:lang w:val="uk-UA"/>
        </w:rPr>
        <w:t xml:space="preserve"> тис. грн міжбюджетних трансфертів, а саме:</w:t>
      </w:r>
    </w:p>
    <w:p w14:paraId="048FAFC0" w14:textId="7CDAED0E" w:rsidR="000154A1" w:rsidRPr="0065588B" w:rsidRDefault="000154A1" w:rsidP="000154A1">
      <w:pPr>
        <w:tabs>
          <w:tab w:val="left" w:pos="567"/>
        </w:tabs>
        <w:ind w:firstLine="567"/>
        <w:jc w:val="both"/>
        <w:rPr>
          <w:lang w:val="uk-UA"/>
        </w:rPr>
      </w:pPr>
      <w:r w:rsidRPr="0065588B">
        <w:rPr>
          <w:lang w:val="uk-UA"/>
        </w:rPr>
        <w:t xml:space="preserve">- субвенція з державного бюджету місцевим бюджетам на реалізацію проектів (об`єктів, заходів), спрямованих на ліквідацію наслідків збройної агресії – </w:t>
      </w:r>
      <w:r w:rsidR="00187A6F">
        <w:rPr>
          <w:lang w:val="uk-UA"/>
        </w:rPr>
        <w:t>164 468,8</w:t>
      </w:r>
      <w:r w:rsidRPr="0065588B">
        <w:rPr>
          <w:lang w:val="uk-UA"/>
        </w:rPr>
        <w:t xml:space="preserve"> тис. грн; </w:t>
      </w:r>
    </w:p>
    <w:p w14:paraId="1756130C" w14:textId="6B72F6EB" w:rsidR="000154A1" w:rsidRDefault="000154A1" w:rsidP="000154A1">
      <w:pPr>
        <w:tabs>
          <w:tab w:val="left" w:pos="567"/>
        </w:tabs>
        <w:ind w:firstLine="567"/>
        <w:jc w:val="both"/>
        <w:rPr>
          <w:lang w:val="uk-UA"/>
        </w:rPr>
      </w:pPr>
      <w:r w:rsidRPr="0065588B">
        <w:rPr>
          <w:lang w:val="uk-UA"/>
        </w:rPr>
        <w:t xml:space="preserve">- субвенція з державного бюджету місцевим бюджетам на реалізацію проектів в рамках Програми з відновлення України – </w:t>
      </w:r>
      <w:r w:rsidR="00444282">
        <w:rPr>
          <w:lang w:val="uk-UA"/>
        </w:rPr>
        <w:t>17 205,6</w:t>
      </w:r>
      <w:r w:rsidRPr="0065588B">
        <w:rPr>
          <w:lang w:val="uk-UA"/>
        </w:rPr>
        <w:t xml:space="preserve"> тис. грн;</w:t>
      </w:r>
    </w:p>
    <w:p w14:paraId="699566E0" w14:textId="4E1376DA" w:rsidR="00444282" w:rsidRPr="0065588B" w:rsidRDefault="00444282" w:rsidP="000154A1">
      <w:pPr>
        <w:tabs>
          <w:tab w:val="left" w:pos="567"/>
        </w:tabs>
        <w:ind w:firstLine="567"/>
        <w:jc w:val="both"/>
        <w:rPr>
          <w:lang w:val="uk-UA"/>
        </w:rPr>
      </w:pPr>
      <w:r>
        <w:rPr>
          <w:lang w:val="uk-UA"/>
        </w:rPr>
        <w:t>- с</w:t>
      </w:r>
      <w:r w:rsidRPr="00444282">
        <w:rPr>
          <w:lang w:val="uk-UA"/>
        </w:rPr>
        <w:t>убвенція з державного бюджету місцевим бюджетам на забезпечення харчуванням учнів початкових класів закладів загальної середньої освіти</w:t>
      </w:r>
      <w:r>
        <w:rPr>
          <w:lang w:val="uk-UA"/>
        </w:rPr>
        <w:t xml:space="preserve"> </w:t>
      </w:r>
      <w:r w:rsidR="009049B9">
        <w:rPr>
          <w:lang w:val="uk-UA"/>
        </w:rPr>
        <w:t>– 9 346,7 тис. грн;</w:t>
      </w:r>
    </w:p>
    <w:p w14:paraId="76AD4B45" w14:textId="6B7ABEFE" w:rsidR="00F6596A" w:rsidRPr="005C1FBE" w:rsidRDefault="000154A1" w:rsidP="000154A1">
      <w:pPr>
        <w:tabs>
          <w:tab w:val="left" w:pos="567"/>
        </w:tabs>
        <w:ind w:firstLine="567"/>
        <w:jc w:val="both"/>
        <w:rPr>
          <w:b/>
          <w:color w:val="7030A0"/>
          <w:sz w:val="28"/>
          <w:szCs w:val="28"/>
          <w:lang w:val="uk-UA"/>
        </w:rPr>
      </w:pPr>
      <w:r w:rsidRPr="0065588B">
        <w:rPr>
          <w:lang w:val="uk-UA"/>
        </w:rPr>
        <w:t>- субвенція з місцевого бюджету за рахунок залишку коштів освітньої субвенції, що утворився на початок бюджетного періоду – 2 367,0 тис. грн.</w:t>
      </w:r>
    </w:p>
    <w:sectPr w:rsidR="00F6596A" w:rsidRPr="005C1FBE" w:rsidSect="000C2773">
      <w:pgSz w:w="11906" w:h="16838"/>
      <w:pgMar w:top="850" w:right="849"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8C8F3" w14:textId="77777777" w:rsidR="00D47135" w:rsidRDefault="00D47135" w:rsidP="000B5FDB">
      <w:r>
        <w:separator/>
      </w:r>
    </w:p>
  </w:endnote>
  <w:endnote w:type="continuationSeparator" w:id="0">
    <w:p w14:paraId="13C7AD2A" w14:textId="77777777" w:rsidR="00D47135" w:rsidRDefault="00D47135"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7B720" w14:textId="77777777" w:rsidR="00D47135" w:rsidRDefault="00D47135" w:rsidP="000B5FDB">
      <w:r>
        <w:separator/>
      </w:r>
    </w:p>
  </w:footnote>
  <w:footnote w:type="continuationSeparator" w:id="0">
    <w:p w14:paraId="4B474F2E" w14:textId="77777777" w:rsidR="00D47135" w:rsidRDefault="00D47135"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960909643">
    <w:abstractNumId w:val="2"/>
  </w:num>
  <w:num w:numId="2" w16cid:durableId="1473868466">
    <w:abstractNumId w:val="15"/>
  </w:num>
  <w:num w:numId="3" w16cid:durableId="664747837">
    <w:abstractNumId w:val="14"/>
  </w:num>
  <w:num w:numId="4" w16cid:durableId="1040784240">
    <w:abstractNumId w:val="16"/>
  </w:num>
  <w:num w:numId="5" w16cid:durableId="284771140">
    <w:abstractNumId w:val="12"/>
  </w:num>
  <w:num w:numId="6" w16cid:durableId="1431272613">
    <w:abstractNumId w:val="11"/>
  </w:num>
  <w:num w:numId="7" w16cid:durableId="35743199">
    <w:abstractNumId w:val="8"/>
  </w:num>
  <w:num w:numId="8" w16cid:durableId="381370418">
    <w:abstractNumId w:val="5"/>
  </w:num>
  <w:num w:numId="9" w16cid:durableId="1611663533">
    <w:abstractNumId w:val="17"/>
  </w:num>
  <w:num w:numId="10" w16cid:durableId="39493519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9561978">
    <w:abstractNumId w:val="19"/>
  </w:num>
  <w:num w:numId="12" w16cid:durableId="1629627361">
    <w:abstractNumId w:val="10"/>
  </w:num>
  <w:num w:numId="13" w16cid:durableId="690650332">
    <w:abstractNumId w:val="6"/>
  </w:num>
  <w:num w:numId="14" w16cid:durableId="1396471594">
    <w:abstractNumId w:val="18"/>
  </w:num>
  <w:num w:numId="15" w16cid:durableId="170709975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38359192">
    <w:abstractNumId w:val="4"/>
  </w:num>
  <w:num w:numId="17" w16cid:durableId="814448603">
    <w:abstractNumId w:val="3"/>
  </w:num>
  <w:num w:numId="18" w16cid:durableId="1876887707">
    <w:abstractNumId w:val="13"/>
  </w:num>
  <w:num w:numId="19" w16cid:durableId="1845436712">
    <w:abstractNumId w:val="9"/>
  </w:num>
  <w:num w:numId="20" w16cid:durableId="1756587227">
    <w:abstractNumId w:val="0"/>
  </w:num>
  <w:num w:numId="21" w16cid:durableId="1513376295">
    <w:abstractNumId w:val="7"/>
  </w:num>
  <w:num w:numId="22" w16cid:durableId="886648008">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222"/>
    <w:rsid w:val="00000DA6"/>
    <w:rsid w:val="00000EF3"/>
    <w:rsid w:val="000011CF"/>
    <w:rsid w:val="000013DB"/>
    <w:rsid w:val="000017EF"/>
    <w:rsid w:val="0000183B"/>
    <w:rsid w:val="00001960"/>
    <w:rsid w:val="00001A0D"/>
    <w:rsid w:val="00001C19"/>
    <w:rsid w:val="00001E60"/>
    <w:rsid w:val="00002303"/>
    <w:rsid w:val="00002800"/>
    <w:rsid w:val="00002966"/>
    <w:rsid w:val="000036D7"/>
    <w:rsid w:val="000038D3"/>
    <w:rsid w:val="000040C1"/>
    <w:rsid w:val="000040CE"/>
    <w:rsid w:val="00004506"/>
    <w:rsid w:val="00004742"/>
    <w:rsid w:val="00004FD4"/>
    <w:rsid w:val="000054C1"/>
    <w:rsid w:val="0000561D"/>
    <w:rsid w:val="00005722"/>
    <w:rsid w:val="00005ABC"/>
    <w:rsid w:val="00005D09"/>
    <w:rsid w:val="00005F0F"/>
    <w:rsid w:val="000061C2"/>
    <w:rsid w:val="000064F2"/>
    <w:rsid w:val="00006D66"/>
    <w:rsid w:val="00006F71"/>
    <w:rsid w:val="0000723C"/>
    <w:rsid w:val="000076FD"/>
    <w:rsid w:val="000077B8"/>
    <w:rsid w:val="00007FB7"/>
    <w:rsid w:val="00010291"/>
    <w:rsid w:val="0001046C"/>
    <w:rsid w:val="00010AC4"/>
    <w:rsid w:val="00010BCE"/>
    <w:rsid w:val="000110BD"/>
    <w:rsid w:val="000118B4"/>
    <w:rsid w:val="00012400"/>
    <w:rsid w:val="0001263A"/>
    <w:rsid w:val="0001324A"/>
    <w:rsid w:val="000135C8"/>
    <w:rsid w:val="000140D5"/>
    <w:rsid w:val="00014688"/>
    <w:rsid w:val="00014DCC"/>
    <w:rsid w:val="00014E34"/>
    <w:rsid w:val="00015013"/>
    <w:rsid w:val="00015472"/>
    <w:rsid w:val="000154A1"/>
    <w:rsid w:val="000155F4"/>
    <w:rsid w:val="000159EF"/>
    <w:rsid w:val="000167F2"/>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1CC3"/>
    <w:rsid w:val="0002255C"/>
    <w:rsid w:val="000225EF"/>
    <w:rsid w:val="00022766"/>
    <w:rsid w:val="00022A67"/>
    <w:rsid w:val="00022E9A"/>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0F"/>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305F"/>
    <w:rsid w:val="000331E4"/>
    <w:rsid w:val="00033939"/>
    <w:rsid w:val="00033F1B"/>
    <w:rsid w:val="00034495"/>
    <w:rsid w:val="00034962"/>
    <w:rsid w:val="00034FA9"/>
    <w:rsid w:val="00035047"/>
    <w:rsid w:val="00035241"/>
    <w:rsid w:val="000359ED"/>
    <w:rsid w:val="00035A83"/>
    <w:rsid w:val="00035BDE"/>
    <w:rsid w:val="00035EAC"/>
    <w:rsid w:val="00036624"/>
    <w:rsid w:val="00036CAA"/>
    <w:rsid w:val="00037783"/>
    <w:rsid w:val="0003790D"/>
    <w:rsid w:val="00037A41"/>
    <w:rsid w:val="0004042A"/>
    <w:rsid w:val="0004073C"/>
    <w:rsid w:val="000409BC"/>
    <w:rsid w:val="00040C09"/>
    <w:rsid w:val="00040E55"/>
    <w:rsid w:val="00040E8A"/>
    <w:rsid w:val="00040F10"/>
    <w:rsid w:val="000414A8"/>
    <w:rsid w:val="00041675"/>
    <w:rsid w:val="000416EB"/>
    <w:rsid w:val="00041814"/>
    <w:rsid w:val="00041CCE"/>
    <w:rsid w:val="000421D7"/>
    <w:rsid w:val="00042253"/>
    <w:rsid w:val="00042475"/>
    <w:rsid w:val="000424DE"/>
    <w:rsid w:val="000426DF"/>
    <w:rsid w:val="0004275E"/>
    <w:rsid w:val="00042B65"/>
    <w:rsid w:val="00042E07"/>
    <w:rsid w:val="0004338C"/>
    <w:rsid w:val="00043564"/>
    <w:rsid w:val="00043618"/>
    <w:rsid w:val="000436CF"/>
    <w:rsid w:val="00043DF7"/>
    <w:rsid w:val="00043E9D"/>
    <w:rsid w:val="00043FFE"/>
    <w:rsid w:val="00044272"/>
    <w:rsid w:val="00044AE6"/>
    <w:rsid w:val="00044C43"/>
    <w:rsid w:val="00045686"/>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C06"/>
    <w:rsid w:val="00056DB9"/>
    <w:rsid w:val="00056F4B"/>
    <w:rsid w:val="00056F59"/>
    <w:rsid w:val="000570F9"/>
    <w:rsid w:val="00057661"/>
    <w:rsid w:val="00057CC1"/>
    <w:rsid w:val="000603AD"/>
    <w:rsid w:val="00060632"/>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4EB2"/>
    <w:rsid w:val="0006601B"/>
    <w:rsid w:val="00066702"/>
    <w:rsid w:val="00066ACF"/>
    <w:rsid w:val="00066C93"/>
    <w:rsid w:val="000671F7"/>
    <w:rsid w:val="000672F7"/>
    <w:rsid w:val="00067770"/>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3E55"/>
    <w:rsid w:val="0007452C"/>
    <w:rsid w:val="0007475A"/>
    <w:rsid w:val="00074C48"/>
    <w:rsid w:val="00074DAB"/>
    <w:rsid w:val="00074DE9"/>
    <w:rsid w:val="00075662"/>
    <w:rsid w:val="00075B8D"/>
    <w:rsid w:val="00075BB9"/>
    <w:rsid w:val="00075C27"/>
    <w:rsid w:val="0007642D"/>
    <w:rsid w:val="00076B33"/>
    <w:rsid w:val="000770D9"/>
    <w:rsid w:val="000772DC"/>
    <w:rsid w:val="00077702"/>
    <w:rsid w:val="0007778E"/>
    <w:rsid w:val="0007795C"/>
    <w:rsid w:val="00077A4B"/>
    <w:rsid w:val="00077B93"/>
    <w:rsid w:val="00077E5B"/>
    <w:rsid w:val="00080055"/>
    <w:rsid w:val="000800B3"/>
    <w:rsid w:val="000800DC"/>
    <w:rsid w:val="000807EF"/>
    <w:rsid w:val="000810D9"/>
    <w:rsid w:val="000810E3"/>
    <w:rsid w:val="00081188"/>
    <w:rsid w:val="00081A7D"/>
    <w:rsid w:val="00081AD5"/>
    <w:rsid w:val="00081E8F"/>
    <w:rsid w:val="00082A0B"/>
    <w:rsid w:val="00082D76"/>
    <w:rsid w:val="00082FBF"/>
    <w:rsid w:val="000830DA"/>
    <w:rsid w:val="00083657"/>
    <w:rsid w:val="00083CFA"/>
    <w:rsid w:val="00083EE6"/>
    <w:rsid w:val="00084196"/>
    <w:rsid w:val="000842C6"/>
    <w:rsid w:val="000844D2"/>
    <w:rsid w:val="0008465F"/>
    <w:rsid w:val="000846ED"/>
    <w:rsid w:val="0008496E"/>
    <w:rsid w:val="00084BA8"/>
    <w:rsid w:val="00084E1E"/>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F74"/>
    <w:rsid w:val="00090E54"/>
    <w:rsid w:val="00090FC0"/>
    <w:rsid w:val="000910B2"/>
    <w:rsid w:val="0009145B"/>
    <w:rsid w:val="0009149D"/>
    <w:rsid w:val="000917DC"/>
    <w:rsid w:val="00091870"/>
    <w:rsid w:val="00091A08"/>
    <w:rsid w:val="00091D14"/>
    <w:rsid w:val="00091F23"/>
    <w:rsid w:val="0009358E"/>
    <w:rsid w:val="00093CC1"/>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1D4"/>
    <w:rsid w:val="00096BDC"/>
    <w:rsid w:val="00096C1F"/>
    <w:rsid w:val="00096F53"/>
    <w:rsid w:val="0009707D"/>
    <w:rsid w:val="000970BC"/>
    <w:rsid w:val="000973D1"/>
    <w:rsid w:val="00097A72"/>
    <w:rsid w:val="00097A73"/>
    <w:rsid w:val="000A02E2"/>
    <w:rsid w:val="000A04AC"/>
    <w:rsid w:val="000A0E41"/>
    <w:rsid w:val="000A0EF7"/>
    <w:rsid w:val="000A13C1"/>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429E"/>
    <w:rsid w:val="000A45C8"/>
    <w:rsid w:val="000A462B"/>
    <w:rsid w:val="000A4837"/>
    <w:rsid w:val="000A483D"/>
    <w:rsid w:val="000A48C9"/>
    <w:rsid w:val="000A5460"/>
    <w:rsid w:val="000A605E"/>
    <w:rsid w:val="000A6639"/>
    <w:rsid w:val="000A67D0"/>
    <w:rsid w:val="000A6962"/>
    <w:rsid w:val="000A6DF7"/>
    <w:rsid w:val="000A6FEA"/>
    <w:rsid w:val="000A7B3C"/>
    <w:rsid w:val="000A7D82"/>
    <w:rsid w:val="000B0243"/>
    <w:rsid w:val="000B130B"/>
    <w:rsid w:val="000B1431"/>
    <w:rsid w:val="000B1FDB"/>
    <w:rsid w:val="000B215E"/>
    <w:rsid w:val="000B22BE"/>
    <w:rsid w:val="000B2382"/>
    <w:rsid w:val="000B270B"/>
    <w:rsid w:val="000B2845"/>
    <w:rsid w:val="000B2D5A"/>
    <w:rsid w:val="000B358B"/>
    <w:rsid w:val="000B3A73"/>
    <w:rsid w:val="000B4050"/>
    <w:rsid w:val="000B44FD"/>
    <w:rsid w:val="000B468A"/>
    <w:rsid w:val="000B48F9"/>
    <w:rsid w:val="000B4DED"/>
    <w:rsid w:val="000B5111"/>
    <w:rsid w:val="000B5B0D"/>
    <w:rsid w:val="000B5B88"/>
    <w:rsid w:val="000B5CA6"/>
    <w:rsid w:val="000B5FDB"/>
    <w:rsid w:val="000B61D1"/>
    <w:rsid w:val="000B6919"/>
    <w:rsid w:val="000B6C9B"/>
    <w:rsid w:val="000B6CB2"/>
    <w:rsid w:val="000B6DD5"/>
    <w:rsid w:val="000B6E68"/>
    <w:rsid w:val="000B74E0"/>
    <w:rsid w:val="000B7595"/>
    <w:rsid w:val="000B7C95"/>
    <w:rsid w:val="000B7F93"/>
    <w:rsid w:val="000C0D4C"/>
    <w:rsid w:val="000C106D"/>
    <w:rsid w:val="000C11FF"/>
    <w:rsid w:val="000C1967"/>
    <w:rsid w:val="000C1B08"/>
    <w:rsid w:val="000C1DDD"/>
    <w:rsid w:val="000C22D9"/>
    <w:rsid w:val="000C2529"/>
    <w:rsid w:val="000C2567"/>
    <w:rsid w:val="000C2773"/>
    <w:rsid w:val="000C2917"/>
    <w:rsid w:val="000C2BD3"/>
    <w:rsid w:val="000C2E40"/>
    <w:rsid w:val="000C2EA2"/>
    <w:rsid w:val="000C35EE"/>
    <w:rsid w:val="000C39A5"/>
    <w:rsid w:val="000C3AE3"/>
    <w:rsid w:val="000C3D2B"/>
    <w:rsid w:val="000C4051"/>
    <w:rsid w:val="000C426F"/>
    <w:rsid w:val="000C42F1"/>
    <w:rsid w:val="000C4D6E"/>
    <w:rsid w:val="000C5440"/>
    <w:rsid w:val="000C5977"/>
    <w:rsid w:val="000C5B94"/>
    <w:rsid w:val="000C5CAB"/>
    <w:rsid w:val="000C61D5"/>
    <w:rsid w:val="000C630D"/>
    <w:rsid w:val="000C69C1"/>
    <w:rsid w:val="000C6AC2"/>
    <w:rsid w:val="000C6F4D"/>
    <w:rsid w:val="000C7276"/>
    <w:rsid w:val="000C774C"/>
    <w:rsid w:val="000C78DC"/>
    <w:rsid w:val="000C799E"/>
    <w:rsid w:val="000C7BF2"/>
    <w:rsid w:val="000D028C"/>
    <w:rsid w:val="000D0AB5"/>
    <w:rsid w:val="000D0E17"/>
    <w:rsid w:val="000D0E61"/>
    <w:rsid w:val="000D14FF"/>
    <w:rsid w:val="000D17F2"/>
    <w:rsid w:val="000D1EFA"/>
    <w:rsid w:val="000D2162"/>
    <w:rsid w:val="000D230F"/>
    <w:rsid w:val="000D38C6"/>
    <w:rsid w:val="000D3946"/>
    <w:rsid w:val="000D4219"/>
    <w:rsid w:val="000D456F"/>
    <w:rsid w:val="000D4DCF"/>
    <w:rsid w:val="000D4F26"/>
    <w:rsid w:val="000D50E1"/>
    <w:rsid w:val="000D58F9"/>
    <w:rsid w:val="000D5C09"/>
    <w:rsid w:val="000D6194"/>
    <w:rsid w:val="000D64B9"/>
    <w:rsid w:val="000D65F1"/>
    <w:rsid w:val="000D66D5"/>
    <w:rsid w:val="000D67F0"/>
    <w:rsid w:val="000D68B7"/>
    <w:rsid w:val="000D6A12"/>
    <w:rsid w:val="000D7A4A"/>
    <w:rsid w:val="000D7ED2"/>
    <w:rsid w:val="000E0C3A"/>
    <w:rsid w:val="000E1185"/>
    <w:rsid w:val="000E1794"/>
    <w:rsid w:val="000E1985"/>
    <w:rsid w:val="000E1E34"/>
    <w:rsid w:val="000E1E98"/>
    <w:rsid w:val="000E2061"/>
    <w:rsid w:val="000E2173"/>
    <w:rsid w:val="000E23B1"/>
    <w:rsid w:val="000E24FB"/>
    <w:rsid w:val="000E2585"/>
    <w:rsid w:val="000E285F"/>
    <w:rsid w:val="000E29C9"/>
    <w:rsid w:val="000E2C96"/>
    <w:rsid w:val="000E34C4"/>
    <w:rsid w:val="000E3CD0"/>
    <w:rsid w:val="000E4222"/>
    <w:rsid w:val="000E52A9"/>
    <w:rsid w:val="000E5522"/>
    <w:rsid w:val="000E5AC1"/>
    <w:rsid w:val="000E6044"/>
    <w:rsid w:val="000E632E"/>
    <w:rsid w:val="000E6EAB"/>
    <w:rsid w:val="000E6F1E"/>
    <w:rsid w:val="000E7119"/>
    <w:rsid w:val="000E7779"/>
    <w:rsid w:val="000E796F"/>
    <w:rsid w:val="000E7A30"/>
    <w:rsid w:val="000E7CD3"/>
    <w:rsid w:val="000F0914"/>
    <w:rsid w:val="000F0D0C"/>
    <w:rsid w:val="000F1C17"/>
    <w:rsid w:val="000F1CE6"/>
    <w:rsid w:val="000F1E5E"/>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4BE9"/>
    <w:rsid w:val="000F5109"/>
    <w:rsid w:val="000F5541"/>
    <w:rsid w:val="000F5B24"/>
    <w:rsid w:val="000F66D8"/>
    <w:rsid w:val="000F73AD"/>
    <w:rsid w:val="000F76BA"/>
    <w:rsid w:val="000F7CA4"/>
    <w:rsid w:val="000F7D07"/>
    <w:rsid w:val="000F7E90"/>
    <w:rsid w:val="000F7EDA"/>
    <w:rsid w:val="00101875"/>
    <w:rsid w:val="00101B40"/>
    <w:rsid w:val="00101D62"/>
    <w:rsid w:val="00101F49"/>
    <w:rsid w:val="0010215D"/>
    <w:rsid w:val="00102252"/>
    <w:rsid w:val="00102274"/>
    <w:rsid w:val="001023C0"/>
    <w:rsid w:val="0010298C"/>
    <w:rsid w:val="001034C8"/>
    <w:rsid w:val="001040DE"/>
    <w:rsid w:val="00104458"/>
    <w:rsid w:val="00104B65"/>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875"/>
    <w:rsid w:val="00110A5B"/>
    <w:rsid w:val="00110DD1"/>
    <w:rsid w:val="00110E41"/>
    <w:rsid w:val="001110BF"/>
    <w:rsid w:val="001111E6"/>
    <w:rsid w:val="00111404"/>
    <w:rsid w:val="001117D2"/>
    <w:rsid w:val="00112219"/>
    <w:rsid w:val="00112765"/>
    <w:rsid w:val="00112940"/>
    <w:rsid w:val="001133DB"/>
    <w:rsid w:val="00113761"/>
    <w:rsid w:val="001138A7"/>
    <w:rsid w:val="00114170"/>
    <w:rsid w:val="0011420F"/>
    <w:rsid w:val="00114DC7"/>
    <w:rsid w:val="0011571F"/>
    <w:rsid w:val="00115E5E"/>
    <w:rsid w:val="001161E4"/>
    <w:rsid w:val="0011632F"/>
    <w:rsid w:val="0011640A"/>
    <w:rsid w:val="001165F2"/>
    <w:rsid w:val="00116D91"/>
    <w:rsid w:val="00117065"/>
    <w:rsid w:val="00117239"/>
    <w:rsid w:val="00117B5E"/>
    <w:rsid w:val="00117BAF"/>
    <w:rsid w:val="00117FCC"/>
    <w:rsid w:val="00120111"/>
    <w:rsid w:val="001203A8"/>
    <w:rsid w:val="001205DF"/>
    <w:rsid w:val="0012073B"/>
    <w:rsid w:val="00120D17"/>
    <w:rsid w:val="00120DA2"/>
    <w:rsid w:val="00121A08"/>
    <w:rsid w:val="0012242F"/>
    <w:rsid w:val="0012294C"/>
    <w:rsid w:val="00122E8E"/>
    <w:rsid w:val="0012360D"/>
    <w:rsid w:val="00123BB2"/>
    <w:rsid w:val="001241AF"/>
    <w:rsid w:val="00124439"/>
    <w:rsid w:val="0012448A"/>
    <w:rsid w:val="00124734"/>
    <w:rsid w:val="00124FFD"/>
    <w:rsid w:val="001256A7"/>
    <w:rsid w:val="00125BC0"/>
    <w:rsid w:val="00125E5F"/>
    <w:rsid w:val="00126785"/>
    <w:rsid w:val="00126986"/>
    <w:rsid w:val="00126EC9"/>
    <w:rsid w:val="001271F1"/>
    <w:rsid w:val="0012725A"/>
    <w:rsid w:val="001279AA"/>
    <w:rsid w:val="0013020D"/>
    <w:rsid w:val="00130746"/>
    <w:rsid w:val="00131014"/>
    <w:rsid w:val="001317DF"/>
    <w:rsid w:val="00131A95"/>
    <w:rsid w:val="0013200A"/>
    <w:rsid w:val="0013213A"/>
    <w:rsid w:val="001324A1"/>
    <w:rsid w:val="00132A99"/>
    <w:rsid w:val="00132BAE"/>
    <w:rsid w:val="001330F4"/>
    <w:rsid w:val="0013360D"/>
    <w:rsid w:val="00133BFA"/>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960"/>
    <w:rsid w:val="00136A77"/>
    <w:rsid w:val="00136FF1"/>
    <w:rsid w:val="00137033"/>
    <w:rsid w:val="001372B0"/>
    <w:rsid w:val="0013744D"/>
    <w:rsid w:val="001376DA"/>
    <w:rsid w:val="0013773D"/>
    <w:rsid w:val="001377B5"/>
    <w:rsid w:val="0013788D"/>
    <w:rsid w:val="001378B1"/>
    <w:rsid w:val="00137ECD"/>
    <w:rsid w:val="00140F16"/>
    <w:rsid w:val="001415F3"/>
    <w:rsid w:val="00141938"/>
    <w:rsid w:val="001419B0"/>
    <w:rsid w:val="00141A3B"/>
    <w:rsid w:val="00142474"/>
    <w:rsid w:val="001424BE"/>
    <w:rsid w:val="001429E5"/>
    <w:rsid w:val="00142E63"/>
    <w:rsid w:val="00143347"/>
    <w:rsid w:val="00143695"/>
    <w:rsid w:val="0014447B"/>
    <w:rsid w:val="00144636"/>
    <w:rsid w:val="00144B78"/>
    <w:rsid w:val="00144F41"/>
    <w:rsid w:val="001459FD"/>
    <w:rsid w:val="00146041"/>
    <w:rsid w:val="00146141"/>
    <w:rsid w:val="00146863"/>
    <w:rsid w:val="001468C5"/>
    <w:rsid w:val="00146F4F"/>
    <w:rsid w:val="0014743A"/>
    <w:rsid w:val="00147AA6"/>
    <w:rsid w:val="00147DA3"/>
    <w:rsid w:val="001504EE"/>
    <w:rsid w:val="001508DB"/>
    <w:rsid w:val="00150921"/>
    <w:rsid w:val="00150D0E"/>
    <w:rsid w:val="00151692"/>
    <w:rsid w:val="0015182E"/>
    <w:rsid w:val="00151954"/>
    <w:rsid w:val="00151E71"/>
    <w:rsid w:val="00151F34"/>
    <w:rsid w:val="00151FAA"/>
    <w:rsid w:val="001520F4"/>
    <w:rsid w:val="00152114"/>
    <w:rsid w:val="00152546"/>
    <w:rsid w:val="001526B4"/>
    <w:rsid w:val="001528D1"/>
    <w:rsid w:val="001529D1"/>
    <w:rsid w:val="00152DE7"/>
    <w:rsid w:val="001530A9"/>
    <w:rsid w:val="001530DB"/>
    <w:rsid w:val="001533B5"/>
    <w:rsid w:val="00153CBB"/>
    <w:rsid w:val="0015403C"/>
    <w:rsid w:val="001540C9"/>
    <w:rsid w:val="0015422A"/>
    <w:rsid w:val="00154C48"/>
    <w:rsid w:val="0015589E"/>
    <w:rsid w:val="00155BD2"/>
    <w:rsid w:val="00156406"/>
    <w:rsid w:val="0015642D"/>
    <w:rsid w:val="001567BB"/>
    <w:rsid w:val="00156EF3"/>
    <w:rsid w:val="00156FFA"/>
    <w:rsid w:val="00157310"/>
    <w:rsid w:val="00157680"/>
    <w:rsid w:val="001578E7"/>
    <w:rsid w:val="001579CE"/>
    <w:rsid w:val="00157A69"/>
    <w:rsid w:val="00157A85"/>
    <w:rsid w:val="00157C7B"/>
    <w:rsid w:val="001600EC"/>
    <w:rsid w:val="00160104"/>
    <w:rsid w:val="0016026F"/>
    <w:rsid w:val="00160350"/>
    <w:rsid w:val="001605DF"/>
    <w:rsid w:val="00160ABE"/>
    <w:rsid w:val="00160C5F"/>
    <w:rsid w:val="00161225"/>
    <w:rsid w:val="00161258"/>
    <w:rsid w:val="00161381"/>
    <w:rsid w:val="00161575"/>
    <w:rsid w:val="00161812"/>
    <w:rsid w:val="00161E59"/>
    <w:rsid w:val="001630D0"/>
    <w:rsid w:val="00163B0D"/>
    <w:rsid w:val="00163BD4"/>
    <w:rsid w:val="00163C84"/>
    <w:rsid w:val="00164038"/>
    <w:rsid w:val="001640B3"/>
    <w:rsid w:val="0016418C"/>
    <w:rsid w:val="00164524"/>
    <w:rsid w:val="00164828"/>
    <w:rsid w:val="00164D22"/>
    <w:rsid w:val="00164D99"/>
    <w:rsid w:val="001652B0"/>
    <w:rsid w:val="001654BB"/>
    <w:rsid w:val="00165774"/>
    <w:rsid w:val="00165DF8"/>
    <w:rsid w:val="001660A8"/>
    <w:rsid w:val="001663C2"/>
    <w:rsid w:val="00166953"/>
    <w:rsid w:val="00166A8E"/>
    <w:rsid w:val="00166E2D"/>
    <w:rsid w:val="00167B22"/>
    <w:rsid w:val="00170515"/>
    <w:rsid w:val="0017076F"/>
    <w:rsid w:val="0017077B"/>
    <w:rsid w:val="00170DAB"/>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A59"/>
    <w:rsid w:val="00177DEA"/>
    <w:rsid w:val="00177E61"/>
    <w:rsid w:val="00180052"/>
    <w:rsid w:val="00180330"/>
    <w:rsid w:val="001812E3"/>
    <w:rsid w:val="001815EE"/>
    <w:rsid w:val="00181DD4"/>
    <w:rsid w:val="001820F2"/>
    <w:rsid w:val="00182292"/>
    <w:rsid w:val="001824D5"/>
    <w:rsid w:val="00182B12"/>
    <w:rsid w:val="00182B4C"/>
    <w:rsid w:val="00182B84"/>
    <w:rsid w:val="001831AA"/>
    <w:rsid w:val="001838BC"/>
    <w:rsid w:val="00183B52"/>
    <w:rsid w:val="00183C3B"/>
    <w:rsid w:val="00183F9A"/>
    <w:rsid w:val="0018471A"/>
    <w:rsid w:val="00184922"/>
    <w:rsid w:val="00184A61"/>
    <w:rsid w:val="00184FF0"/>
    <w:rsid w:val="001852EF"/>
    <w:rsid w:val="00185F9B"/>
    <w:rsid w:val="00186014"/>
    <w:rsid w:val="00186083"/>
    <w:rsid w:val="0018663E"/>
    <w:rsid w:val="00186A91"/>
    <w:rsid w:val="00186C07"/>
    <w:rsid w:val="00186E74"/>
    <w:rsid w:val="00186F64"/>
    <w:rsid w:val="0018772B"/>
    <w:rsid w:val="00187972"/>
    <w:rsid w:val="00187A59"/>
    <w:rsid w:val="00187A6F"/>
    <w:rsid w:val="00187C4D"/>
    <w:rsid w:val="00187DE9"/>
    <w:rsid w:val="00190161"/>
    <w:rsid w:val="001901DB"/>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5300"/>
    <w:rsid w:val="00195404"/>
    <w:rsid w:val="001954F6"/>
    <w:rsid w:val="001959CB"/>
    <w:rsid w:val="00195FBB"/>
    <w:rsid w:val="001961A5"/>
    <w:rsid w:val="001968AA"/>
    <w:rsid w:val="00196F63"/>
    <w:rsid w:val="00197320"/>
    <w:rsid w:val="00197972"/>
    <w:rsid w:val="001A0427"/>
    <w:rsid w:val="001A0472"/>
    <w:rsid w:val="001A06E1"/>
    <w:rsid w:val="001A0760"/>
    <w:rsid w:val="001A0839"/>
    <w:rsid w:val="001A1179"/>
    <w:rsid w:val="001A11EA"/>
    <w:rsid w:val="001A1A70"/>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B3D"/>
    <w:rsid w:val="001A6C44"/>
    <w:rsid w:val="001A70B5"/>
    <w:rsid w:val="001A71BB"/>
    <w:rsid w:val="001A75A8"/>
    <w:rsid w:val="001A7669"/>
    <w:rsid w:val="001A7995"/>
    <w:rsid w:val="001A7B38"/>
    <w:rsid w:val="001A7B60"/>
    <w:rsid w:val="001A7C4C"/>
    <w:rsid w:val="001A7DA0"/>
    <w:rsid w:val="001B034A"/>
    <w:rsid w:val="001B05A0"/>
    <w:rsid w:val="001B05FA"/>
    <w:rsid w:val="001B0D70"/>
    <w:rsid w:val="001B12F3"/>
    <w:rsid w:val="001B1407"/>
    <w:rsid w:val="001B1463"/>
    <w:rsid w:val="001B1BD7"/>
    <w:rsid w:val="001B1BE8"/>
    <w:rsid w:val="001B1FD6"/>
    <w:rsid w:val="001B20BB"/>
    <w:rsid w:val="001B25A1"/>
    <w:rsid w:val="001B26CF"/>
    <w:rsid w:val="001B2EEC"/>
    <w:rsid w:val="001B2FD9"/>
    <w:rsid w:val="001B37A8"/>
    <w:rsid w:val="001B3971"/>
    <w:rsid w:val="001B3B7F"/>
    <w:rsid w:val="001B3D7F"/>
    <w:rsid w:val="001B4397"/>
    <w:rsid w:val="001B4630"/>
    <w:rsid w:val="001B46D7"/>
    <w:rsid w:val="001B47F5"/>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C09BD"/>
    <w:rsid w:val="001C0B57"/>
    <w:rsid w:val="001C1122"/>
    <w:rsid w:val="001C1174"/>
    <w:rsid w:val="001C1874"/>
    <w:rsid w:val="001C18A8"/>
    <w:rsid w:val="001C18BF"/>
    <w:rsid w:val="001C1D17"/>
    <w:rsid w:val="001C1D48"/>
    <w:rsid w:val="001C1D5C"/>
    <w:rsid w:val="001C1E84"/>
    <w:rsid w:val="001C1E9B"/>
    <w:rsid w:val="001C2044"/>
    <w:rsid w:val="001C2B3D"/>
    <w:rsid w:val="001C3152"/>
    <w:rsid w:val="001C31D9"/>
    <w:rsid w:val="001C34A7"/>
    <w:rsid w:val="001C35A6"/>
    <w:rsid w:val="001C43A1"/>
    <w:rsid w:val="001C4406"/>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B74"/>
    <w:rsid w:val="001D0ED7"/>
    <w:rsid w:val="001D144E"/>
    <w:rsid w:val="001D2540"/>
    <w:rsid w:val="001D28E1"/>
    <w:rsid w:val="001D46CF"/>
    <w:rsid w:val="001D4DA2"/>
    <w:rsid w:val="001D5331"/>
    <w:rsid w:val="001D57C0"/>
    <w:rsid w:val="001D5EAF"/>
    <w:rsid w:val="001D610D"/>
    <w:rsid w:val="001D6FD5"/>
    <w:rsid w:val="001D71A7"/>
    <w:rsid w:val="001D74EA"/>
    <w:rsid w:val="001D7B77"/>
    <w:rsid w:val="001D7D2C"/>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3B"/>
    <w:rsid w:val="001E52A8"/>
    <w:rsid w:val="001E6237"/>
    <w:rsid w:val="001E6282"/>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5A8"/>
    <w:rsid w:val="001F66EA"/>
    <w:rsid w:val="001F6E90"/>
    <w:rsid w:val="001F799A"/>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528"/>
    <w:rsid w:val="00205998"/>
    <w:rsid w:val="00205A94"/>
    <w:rsid w:val="00205B8D"/>
    <w:rsid w:val="00206112"/>
    <w:rsid w:val="00206253"/>
    <w:rsid w:val="00206A7B"/>
    <w:rsid w:val="002070EE"/>
    <w:rsid w:val="002075C6"/>
    <w:rsid w:val="00207B02"/>
    <w:rsid w:val="00207F40"/>
    <w:rsid w:val="00210172"/>
    <w:rsid w:val="002106DF"/>
    <w:rsid w:val="002108D2"/>
    <w:rsid w:val="00211809"/>
    <w:rsid w:val="002119EC"/>
    <w:rsid w:val="00211BEB"/>
    <w:rsid w:val="00211CF6"/>
    <w:rsid w:val="00212017"/>
    <w:rsid w:val="002122A4"/>
    <w:rsid w:val="002124DC"/>
    <w:rsid w:val="00212746"/>
    <w:rsid w:val="0021346D"/>
    <w:rsid w:val="0021478E"/>
    <w:rsid w:val="0021514B"/>
    <w:rsid w:val="002157CE"/>
    <w:rsid w:val="002158CF"/>
    <w:rsid w:val="00215968"/>
    <w:rsid w:val="002159EF"/>
    <w:rsid w:val="0021614E"/>
    <w:rsid w:val="002163D7"/>
    <w:rsid w:val="002168D7"/>
    <w:rsid w:val="00216A68"/>
    <w:rsid w:val="00216CFC"/>
    <w:rsid w:val="002175EF"/>
    <w:rsid w:val="002175F8"/>
    <w:rsid w:val="00217D53"/>
    <w:rsid w:val="002204AD"/>
    <w:rsid w:val="002208B9"/>
    <w:rsid w:val="00220C66"/>
    <w:rsid w:val="0022119D"/>
    <w:rsid w:val="002219FF"/>
    <w:rsid w:val="00221AC4"/>
    <w:rsid w:val="00222173"/>
    <w:rsid w:val="002226E9"/>
    <w:rsid w:val="002230EC"/>
    <w:rsid w:val="00223324"/>
    <w:rsid w:val="002234C1"/>
    <w:rsid w:val="002236E7"/>
    <w:rsid w:val="00223D18"/>
    <w:rsid w:val="00223D2E"/>
    <w:rsid w:val="00223E15"/>
    <w:rsid w:val="00223E36"/>
    <w:rsid w:val="002243F1"/>
    <w:rsid w:val="00224478"/>
    <w:rsid w:val="00224599"/>
    <w:rsid w:val="00224D33"/>
    <w:rsid w:val="00225328"/>
    <w:rsid w:val="002257D4"/>
    <w:rsid w:val="00226F0A"/>
    <w:rsid w:val="0022713D"/>
    <w:rsid w:val="00227266"/>
    <w:rsid w:val="00227495"/>
    <w:rsid w:val="00227D47"/>
    <w:rsid w:val="00227E97"/>
    <w:rsid w:val="00230095"/>
    <w:rsid w:val="0023018E"/>
    <w:rsid w:val="002302C5"/>
    <w:rsid w:val="00230376"/>
    <w:rsid w:val="002303B2"/>
    <w:rsid w:val="00230689"/>
    <w:rsid w:val="002307FF"/>
    <w:rsid w:val="00230A91"/>
    <w:rsid w:val="0023188E"/>
    <w:rsid w:val="0023190A"/>
    <w:rsid w:val="00232092"/>
    <w:rsid w:val="002324B9"/>
    <w:rsid w:val="00232AD0"/>
    <w:rsid w:val="00232C13"/>
    <w:rsid w:val="002333F9"/>
    <w:rsid w:val="00233950"/>
    <w:rsid w:val="00233A6F"/>
    <w:rsid w:val="00233E47"/>
    <w:rsid w:val="00233E5F"/>
    <w:rsid w:val="00233FE3"/>
    <w:rsid w:val="00234417"/>
    <w:rsid w:val="002344C8"/>
    <w:rsid w:val="0023467A"/>
    <w:rsid w:val="002349FB"/>
    <w:rsid w:val="002357A8"/>
    <w:rsid w:val="00235933"/>
    <w:rsid w:val="00235BAB"/>
    <w:rsid w:val="00235BDE"/>
    <w:rsid w:val="00235DFB"/>
    <w:rsid w:val="00236573"/>
    <w:rsid w:val="00236B33"/>
    <w:rsid w:val="00236BA9"/>
    <w:rsid w:val="00236BCA"/>
    <w:rsid w:val="00237043"/>
    <w:rsid w:val="002375DC"/>
    <w:rsid w:val="002375DE"/>
    <w:rsid w:val="002378D2"/>
    <w:rsid w:val="00237E14"/>
    <w:rsid w:val="00240147"/>
    <w:rsid w:val="0024057A"/>
    <w:rsid w:val="00240C2E"/>
    <w:rsid w:val="0024169D"/>
    <w:rsid w:val="00241909"/>
    <w:rsid w:val="00242C8E"/>
    <w:rsid w:val="00242D89"/>
    <w:rsid w:val="00242F92"/>
    <w:rsid w:val="0024314F"/>
    <w:rsid w:val="0024358B"/>
    <w:rsid w:val="0024381A"/>
    <w:rsid w:val="00243B35"/>
    <w:rsid w:val="00243FC2"/>
    <w:rsid w:val="00244AF7"/>
    <w:rsid w:val="00244BBF"/>
    <w:rsid w:val="0024551F"/>
    <w:rsid w:val="00245629"/>
    <w:rsid w:val="002458D8"/>
    <w:rsid w:val="00245B16"/>
    <w:rsid w:val="00246A14"/>
    <w:rsid w:val="00246B13"/>
    <w:rsid w:val="00246DE8"/>
    <w:rsid w:val="00247073"/>
    <w:rsid w:val="0024786B"/>
    <w:rsid w:val="00247989"/>
    <w:rsid w:val="00247A71"/>
    <w:rsid w:val="00247D66"/>
    <w:rsid w:val="00247E0A"/>
    <w:rsid w:val="0025077F"/>
    <w:rsid w:val="00250A08"/>
    <w:rsid w:val="0025180F"/>
    <w:rsid w:val="002524F3"/>
    <w:rsid w:val="00252D27"/>
    <w:rsid w:val="00252D3E"/>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73B9"/>
    <w:rsid w:val="00257557"/>
    <w:rsid w:val="00257D7F"/>
    <w:rsid w:val="002602A5"/>
    <w:rsid w:val="00260412"/>
    <w:rsid w:val="002607A1"/>
    <w:rsid w:val="00260963"/>
    <w:rsid w:val="002609FD"/>
    <w:rsid w:val="00260F19"/>
    <w:rsid w:val="0026114C"/>
    <w:rsid w:val="0026137B"/>
    <w:rsid w:val="0026151A"/>
    <w:rsid w:val="00261D16"/>
    <w:rsid w:val="00262D77"/>
    <w:rsid w:val="002631F2"/>
    <w:rsid w:val="00263611"/>
    <w:rsid w:val="00263C36"/>
    <w:rsid w:val="00263F56"/>
    <w:rsid w:val="00264522"/>
    <w:rsid w:val="00264584"/>
    <w:rsid w:val="002645FF"/>
    <w:rsid w:val="002647D5"/>
    <w:rsid w:val="002648CE"/>
    <w:rsid w:val="002658AD"/>
    <w:rsid w:val="002659C4"/>
    <w:rsid w:val="00265A17"/>
    <w:rsid w:val="0026602C"/>
    <w:rsid w:val="00266084"/>
    <w:rsid w:val="0026608A"/>
    <w:rsid w:val="00266319"/>
    <w:rsid w:val="0026654F"/>
    <w:rsid w:val="0026665A"/>
    <w:rsid w:val="00266826"/>
    <w:rsid w:val="002668CE"/>
    <w:rsid w:val="0026696D"/>
    <w:rsid w:val="00266B15"/>
    <w:rsid w:val="0026725F"/>
    <w:rsid w:val="00267719"/>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4063"/>
    <w:rsid w:val="00274456"/>
    <w:rsid w:val="0027452C"/>
    <w:rsid w:val="00274565"/>
    <w:rsid w:val="002745C9"/>
    <w:rsid w:val="0027466C"/>
    <w:rsid w:val="00274933"/>
    <w:rsid w:val="00274999"/>
    <w:rsid w:val="00274C1F"/>
    <w:rsid w:val="00274CA2"/>
    <w:rsid w:val="0027503C"/>
    <w:rsid w:val="002758BB"/>
    <w:rsid w:val="00275ACC"/>
    <w:rsid w:val="0027629A"/>
    <w:rsid w:val="002764A4"/>
    <w:rsid w:val="0027668B"/>
    <w:rsid w:val="0027697B"/>
    <w:rsid w:val="00276F2A"/>
    <w:rsid w:val="00277189"/>
    <w:rsid w:val="002771B1"/>
    <w:rsid w:val="00277559"/>
    <w:rsid w:val="00277669"/>
    <w:rsid w:val="00277C54"/>
    <w:rsid w:val="00277E08"/>
    <w:rsid w:val="00277EA4"/>
    <w:rsid w:val="00280015"/>
    <w:rsid w:val="0028008B"/>
    <w:rsid w:val="00280429"/>
    <w:rsid w:val="00280516"/>
    <w:rsid w:val="00280CF4"/>
    <w:rsid w:val="002815C0"/>
    <w:rsid w:val="002815F6"/>
    <w:rsid w:val="002818C4"/>
    <w:rsid w:val="002821F5"/>
    <w:rsid w:val="00282466"/>
    <w:rsid w:val="00282780"/>
    <w:rsid w:val="0028286A"/>
    <w:rsid w:val="00282B0D"/>
    <w:rsid w:val="0028313F"/>
    <w:rsid w:val="00283208"/>
    <w:rsid w:val="00283459"/>
    <w:rsid w:val="002836A4"/>
    <w:rsid w:val="00283812"/>
    <w:rsid w:val="00283925"/>
    <w:rsid w:val="00283986"/>
    <w:rsid w:val="00283C2F"/>
    <w:rsid w:val="00283D81"/>
    <w:rsid w:val="00283E1E"/>
    <w:rsid w:val="0028405F"/>
    <w:rsid w:val="002853FB"/>
    <w:rsid w:val="00285480"/>
    <w:rsid w:val="00285741"/>
    <w:rsid w:val="002857DC"/>
    <w:rsid w:val="00285AE2"/>
    <w:rsid w:val="00285D87"/>
    <w:rsid w:val="00285EC2"/>
    <w:rsid w:val="00286024"/>
    <w:rsid w:val="00286EA2"/>
    <w:rsid w:val="0028771F"/>
    <w:rsid w:val="0028774E"/>
    <w:rsid w:val="00287B73"/>
    <w:rsid w:val="00287CA5"/>
    <w:rsid w:val="0029040E"/>
    <w:rsid w:val="002906C1"/>
    <w:rsid w:val="0029080D"/>
    <w:rsid w:val="00290F30"/>
    <w:rsid w:val="0029102A"/>
    <w:rsid w:val="002910B6"/>
    <w:rsid w:val="00291142"/>
    <w:rsid w:val="002913F0"/>
    <w:rsid w:val="00291EFD"/>
    <w:rsid w:val="00291FCE"/>
    <w:rsid w:val="0029207A"/>
    <w:rsid w:val="0029228B"/>
    <w:rsid w:val="0029282C"/>
    <w:rsid w:val="00292972"/>
    <w:rsid w:val="00292F75"/>
    <w:rsid w:val="002938E3"/>
    <w:rsid w:val="002940F3"/>
    <w:rsid w:val="0029415F"/>
    <w:rsid w:val="002944B3"/>
    <w:rsid w:val="00294880"/>
    <w:rsid w:val="00294BC1"/>
    <w:rsid w:val="00294D78"/>
    <w:rsid w:val="00294E5B"/>
    <w:rsid w:val="002951A7"/>
    <w:rsid w:val="00295B24"/>
    <w:rsid w:val="00295FD5"/>
    <w:rsid w:val="002960D1"/>
    <w:rsid w:val="00296421"/>
    <w:rsid w:val="0029644F"/>
    <w:rsid w:val="002964B8"/>
    <w:rsid w:val="00296724"/>
    <w:rsid w:val="00296B0C"/>
    <w:rsid w:val="00296CCD"/>
    <w:rsid w:val="00297398"/>
    <w:rsid w:val="002976C4"/>
    <w:rsid w:val="00297768"/>
    <w:rsid w:val="0029777A"/>
    <w:rsid w:val="002A0267"/>
    <w:rsid w:val="002A05EF"/>
    <w:rsid w:val="002A0680"/>
    <w:rsid w:val="002A07FB"/>
    <w:rsid w:val="002A0BEB"/>
    <w:rsid w:val="002A0DC8"/>
    <w:rsid w:val="002A10C2"/>
    <w:rsid w:val="002A172F"/>
    <w:rsid w:val="002A1909"/>
    <w:rsid w:val="002A1B3F"/>
    <w:rsid w:val="002A25EC"/>
    <w:rsid w:val="002A26CB"/>
    <w:rsid w:val="002A2FDA"/>
    <w:rsid w:val="002A3487"/>
    <w:rsid w:val="002A36FC"/>
    <w:rsid w:val="002A3E79"/>
    <w:rsid w:val="002A415B"/>
    <w:rsid w:val="002A4365"/>
    <w:rsid w:val="002A45FD"/>
    <w:rsid w:val="002A49F7"/>
    <w:rsid w:val="002A4AC3"/>
    <w:rsid w:val="002A501D"/>
    <w:rsid w:val="002A51A8"/>
    <w:rsid w:val="002A538C"/>
    <w:rsid w:val="002A53D0"/>
    <w:rsid w:val="002A557C"/>
    <w:rsid w:val="002A60B3"/>
    <w:rsid w:val="002A6335"/>
    <w:rsid w:val="002A6842"/>
    <w:rsid w:val="002A6CC4"/>
    <w:rsid w:val="002A6EE7"/>
    <w:rsid w:val="002A71DB"/>
    <w:rsid w:val="002A76AB"/>
    <w:rsid w:val="002A775F"/>
    <w:rsid w:val="002A78E0"/>
    <w:rsid w:val="002A7ABB"/>
    <w:rsid w:val="002A7D62"/>
    <w:rsid w:val="002A7E1D"/>
    <w:rsid w:val="002B00AB"/>
    <w:rsid w:val="002B039A"/>
    <w:rsid w:val="002B04EC"/>
    <w:rsid w:val="002B06D8"/>
    <w:rsid w:val="002B0BD6"/>
    <w:rsid w:val="002B0F6E"/>
    <w:rsid w:val="002B119E"/>
    <w:rsid w:val="002B1B77"/>
    <w:rsid w:val="002B1CA7"/>
    <w:rsid w:val="002B2888"/>
    <w:rsid w:val="002B2DA0"/>
    <w:rsid w:val="002B3073"/>
    <w:rsid w:val="002B33A5"/>
    <w:rsid w:val="002B362C"/>
    <w:rsid w:val="002B3817"/>
    <w:rsid w:val="002B4057"/>
    <w:rsid w:val="002B424E"/>
    <w:rsid w:val="002B459C"/>
    <w:rsid w:val="002B48C3"/>
    <w:rsid w:val="002B4903"/>
    <w:rsid w:val="002B54FB"/>
    <w:rsid w:val="002B5AFE"/>
    <w:rsid w:val="002B5B4E"/>
    <w:rsid w:val="002B5CCF"/>
    <w:rsid w:val="002B6399"/>
    <w:rsid w:val="002B647C"/>
    <w:rsid w:val="002B6560"/>
    <w:rsid w:val="002B6A5A"/>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2BB1"/>
    <w:rsid w:val="002C3620"/>
    <w:rsid w:val="002C40C6"/>
    <w:rsid w:val="002C42B8"/>
    <w:rsid w:val="002C43BE"/>
    <w:rsid w:val="002C4608"/>
    <w:rsid w:val="002C4B78"/>
    <w:rsid w:val="002C6418"/>
    <w:rsid w:val="002C7078"/>
    <w:rsid w:val="002C78C4"/>
    <w:rsid w:val="002C7CD3"/>
    <w:rsid w:val="002D05C9"/>
    <w:rsid w:val="002D07B3"/>
    <w:rsid w:val="002D094D"/>
    <w:rsid w:val="002D125F"/>
    <w:rsid w:val="002D1349"/>
    <w:rsid w:val="002D1450"/>
    <w:rsid w:val="002D1AE7"/>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02B"/>
    <w:rsid w:val="002D6622"/>
    <w:rsid w:val="002D6AB7"/>
    <w:rsid w:val="002D6B70"/>
    <w:rsid w:val="002D77C5"/>
    <w:rsid w:val="002D7BDF"/>
    <w:rsid w:val="002D7DAC"/>
    <w:rsid w:val="002E0420"/>
    <w:rsid w:val="002E0E0D"/>
    <w:rsid w:val="002E139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4FEE"/>
    <w:rsid w:val="002E5033"/>
    <w:rsid w:val="002E5230"/>
    <w:rsid w:val="002E567C"/>
    <w:rsid w:val="002E589A"/>
    <w:rsid w:val="002E5A18"/>
    <w:rsid w:val="002E5B67"/>
    <w:rsid w:val="002E5C53"/>
    <w:rsid w:val="002E6621"/>
    <w:rsid w:val="002E6AE9"/>
    <w:rsid w:val="002E6B25"/>
    <w:rsid w:val="002E6C04"/>
    <w:rsid w:val="002E70D0"/>
    <w:rsid w:val="002E73A3"/>
    <w:rsid w:val="002E77EA"/>
    <w:rsid w:val="002E781A"/>
    <w:rsid w:val="002E79A1"/>
    <w:rsid w:val="002E7B1D"/>
    <w:rsid w:val="002E7EE3"/>
    <w:rsid w:val="002F0AE7"/>
    <w:rsid w:val="002F0B38"/>
    <w:rsid w:val="002F0B71"/>
    <w:rsid w:val="002F0C34"/>
    <w:rsid w:val="002F101A"/>
    <w:rsid w:val="002F1286"/>
    <w:rsid w:val="002F1776"/>
    <w:rsid w:val="002F18C6"/>
    <w:rsid w:val="002F198B"/>
    <w:rsid w:val="002F1A51"/>
    <w:rsid w:val="002F1B1C"/>
    <w:rsid w:val="002F1B59"/>
    <w:rsid w:val="002F2284"/>
    <w:rsid w:val="002F23F1"/>
    <w:rsid w:val="002F24D5"/>
    <w:rsid w:val="002F2E7E"/>
    <w:rsid w:val="002F330A"/>
    <w:rsid w:val="002F33C9"/>
    <w:rsid w:val="002F396C"/>
    <w:rsid w:val="002F3ADC"/>
    <w:rsid w:val="002F3BC0"/>
    <w:rsid w:val="002F3D23"/>
    <w:rsid w:val="002F404A"/>
    <w:rsid w:val="002F40FD"/>
    <w:rsid w:val="002F4415"/>
    <w:rsid w:val="002F4790"/>
    <w:rsid w:val="002F5571"/>
    <w:rsid w:val="002F5597"/>
    <w:rsid w:val="002F5892"/>
    <w:rsid w:val="002F5E36"/>
    <w:rsid w:val="002F5F14"/>
    <w:rsid w:val="002F61E4"/>
    <w:rsid w:val="002F6256"/>
    <w:rsid w:val="002F641F"/>
    <w:rsid w:val="002F6651"/>
    <w:rsid w:val="002F68E5"/>
    <w:rsid w:val="002F6A51"/>
    <w:rsid w:val="002F72AA"/>
    <w:rsid w:val="002F7583"/>
    <w:rsid w:val="00300146"/>
    <w:rsid w:val="00300C45"/>
    <w:rsid w:val="003016F4"/>
    <w:rsid w:val="00301763"/>
    <w:rsid w:val="00302160"/>
    <w:rsid w:val="003023D7"/>
    <w:rsid w:val="003028B9"/>
    <w:rsid w:val="003028C5"/>
    <w:rsid w:val="0030345B"/>
    <w:rsid w:val="00303F5D"/>
    <w:rsid w:val="00303FA6"/>
    <w:rsid w:val="00304205"/>
    <w:rsid w:val="00304C40"/>
    <w:rsid w:val="0030519B"/>
    <w:rsid w:val="0030535C"/>
    <w:rsid w:val="00306667"/>
    <w:rsid w:val="00306A41"/>
    <w:rsid w:val="00306BD5"/>
    <w:rsid w:val="00306EFD"/>
    <w:rsid w:val="0030797D"/>
    <w:rsid w:val="00307C69"/>
    <w:rsid w:val="00307F06"/>
    <w:rsid w:val="003108F3"/>
    <w:rsid w:val="00310B60"/>
    <w:rsid w:val="0031163E"/>
    <w:rsid w:val="00311F29"/>
    <w:rsid w:val="00312770"/>
    <w:rsid w:val="003128C0"/>
    <w:rsid w:val="00312EBC"/>
    <w:rsid w:val="003130B4"/>
    <w:rsid w:val="003131F2"/>
    <w:rsid w:val="003135F8"/>
    <w:rsid w:val="00313A99"/>
    <w:rsid w:val="00313ACA"/>
    <w:rsid w:val="003142D3"/>
    <w:rsid w:val="003146CD"/>
    <w:rsid w:val="00314EF8"/>
    <w:rsid w:val="003158FF"/>
    <w:rsid w:val="00315B5D"/>
    <w:rsid w:val="003161D5"/>
    <w:rsid w:val="00316915"/>
    <w:rsid w:val="00316E29"/>
    <w:rsid w:val="003173C2"/>
    <w:rsid w:val="003174E7"/>
    <w:rsid w:val="00317B68"/>
    <w:rsid w:val="00317C25"/>
    <w:rsid w:val="00317DE7"/>
    <w:rsid w:val="00317E50"/>
    <w:rsid w:val="00317E73"/>
    <w:rsid w:val="0032034F"/>
    <w:rsid w:val="00320589"/>
    <w:rsid w:val="00320602"/>
    <w:rsid w:val="003209BC"/>
    <w:rsid w:val="00321BF0"/>
    <w:rsid w:val="00321C4C"/>
    <w:rsid w:val="003224BF"/>
    <w:rsid w:val="00322DA2"/>
    <w:rsid w:val="00323095"/>
    <w:rsid w:val="0032375E"/>
    <w:rsid w:val="00323A2E"/>
    <w:rsid w:val="003242A6"/>
    <w:rsid w:val="003243C1"/>
    <w:rsid w:val="003246B3"/>
    <w:rsid w:val="003249DF"/>
    <w:rsid w:val="00324C0E"/>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3A5"/>
    <w:rsid w:val="003304A3"/>
    <w:rsid w:val="0033051A"/>
    <w:rsid w:val="00330BD4"/>
    <w:rsid w:val="00330DEE"/>
    <w:rsid w:val="003312F0"/>
    <w:rsid w:val="0033148C"/>
    <w:rsid w:val="003314C2"/>
    <w:rsid w:val="00331770"/>
    <w:rsid w:val="00331BF7"/>
    <w:rsid w:val="003323BA"/>
    <w:rsid w:val="003330B3"/>
    <w:rsid w:val="003332E5"/>
    <w:rsid w:val="003338EA"/>
    <w:rsid w:val="00333990"/>
    <w:rsid w:val="00333BC8"/>
    <w:rsid w:val="00333BD8"/>
    <w:rsid w:val="00333D8A"/>
    <w:rsid w:val="00333F73"/>
    <w:rsid w:val="00334C8A"/>
    <w:rsid w:val="00335578"/>
    <w:rsid w:val="003355B0"/>
    <w:rsid w:val="00335904"/>
    <w:rsid w:val="00335B28"/>
    <w:rsid w:val="00335B38"/>
    <w:rsid w:val="00335E05"/>
    <w:rsid w:val="00336292"/>
    <w:rsid w:val="00336856"/>
    <w:rsid w:val="00336DCB"/>
    <w:rsid w:val="00336F79"/>
    <w:rsid w:val="00337D6C"/>
    <w:rsid w:val="0034054A"/>
    <w:rsid w:val="003408B3"/>
    <w:rsid w:val="00340AE5"/>
    <w:rsid w:val="00340AED"/>
    <w:rsid w:val="00340BF1"/>
    <w:rsid w:val="00340C7A"/>
    <w:rsid w:val="00341275"/>
    <w:rsid w:val="00341A71"/>
    <w:rsid w:val="003429E2"/>
    <w:rsid w:val="00342A4B"/>
    <w:rsid w:val="003435B6"/>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4E9"/>
    <w:rsid w:val="00346841"/>
    <w:rsid w:val="00346BC3"/>
    <w:rsid w:val="00346CCB"/>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309A"/>
    <w:rsid w:val="003538B2"/>
    <w:rsid w:val="00353BC6"/>
    <w:rsid w:val="003544A9"/>
    <w:rsid w:val="00354797"/>
    <w:rsid w:val="00354820"/>
    <w:rsid w:val="00354928"/>
    <w:rsid w:val="00354EA8"/>
    <w:rsid w:val="00356195"/>
    <w:rsid w:val="00356509"/>
    <w:rsid w:val="003565DB"/>
    <w:rsid w:val="00356BFA"/>
    <w:rsid w:val="00356DB8"/>
    <w:rsid w:val="00356F40"/>
    <w:rsid w:val="0035741F"/>
    <w:rsid w:val="00357741"/>
    <w:rsid w:val="00357965"/>
    <w:rsid w:val="00357A86"/>
    <w:rsid w:val="00357B8D"/>
    <w:rsid w:val="003601A6"/>
    <w:rsid w:val="003603D6"/>
    <w:rsid w:val="0036057D"/>
    <w:rsid w:val="003605EB"/>
    <w:rsid w:val="00360857"/>
    <w:rsid w:val="0036095A"/>
    <w:rsid w:val="0036132A"/>
    <w:rsid w:val="00361565"/>
    <w:rsid w:val="00361D8C"/>
    <w:rsid w:val="00361F93"/>
    <w:rsid w:val="0036222E"/>
    <w:rsid w:val="0036240C"/>
    <w:rsid w:val="00362AC6"/>
    <w:rsid w:val="00362C1E"/>
    <w:rsid w:val="00362D59"/>
    <w:rsid w:val="00362F9A"/>
    <w:rsid w:val="003631A6"/>
    <w:rsid w:val="003631DC"/>
    <w:rsid w:val="00363532"/>
    <w:rsid w:val="003636AA"/>
    <w:rsid w:val="00363CD9"/>
    <w:rsid w:val="00364909"/>
    <w:rsid w:val="003649AD"/>
    <w:rsid w:val="003649E5"/>
    <w:rsid w:val="00364B24"/>
    <w:rsid w:val="0036500C"/>
    <w:rsid w:val="0036597E"/>
    <w:rsid w:val="00365AE6"/>
    <w:rsid w:val="00366154"/>
    <w:rsid w:val="003662FB"/>
    <w:rsid w:val="003678E3"/>
    <w:rsid w:val="00367A28"/>
    <w:rsid w:val="00371381"/>
    <w:rsid w:val="003716F6"/>
    <w:rsid w:val="003717BF"/>
    <w:rsid w:val="00371DD7"/>
    <w:rsid w:val="003723D0"/>
    <w:rsid w:val="00372EBF"/>
    <w:rsid w:val="00372ED4"/>
    <w:rsid w:val="00373093"/>
    <w:rsid w:val="003731DA"/>
    <w:rsid w:val="003734A5"/>
    <w:rsid w:val="00373AC7"/>
    <w:rsid w:val="00373FB5"/>
    <w:rsid w:val="0037432E"/>
    <w:rsid w:val="00374445"/>
    <w:rsid w:val="00374ADB"/>
    <w:rsid w:val="00374B23"/>
    <w:rsid w:val="00375395"/>
    <w:rsid w:val="00375585"/>
    <w:rsid w:val="0037595D"/>
    <w:rsid w:val="00375E6A"/>
    <w:rsid w:val="00375E8E"/>
    <w:rsid w:val="00376375"/>
    <w:rsid w:val="0037683D"/>
    <w:rsid w:val="00376A8C"/>
    <w:rsid w:val="00376DC3"/>
    <w:rsid w:val="003777BA"/>
    <w:rsid w:val="003779E6"/>
    <w:rsid w:val="00377A15"/>
    <w:rsid w:val="00377A8B"/>
    <w:rsid w:val="00377E72"/>
    <w:rsid w:val="00377EFB"/>
    <w:rsid w:val="003808CA"/>
    <w:rsid w:val="00380BDD"/>
    <w:rsid w:val="00381362"/>
    <w:rsid w:val="003817B8"/>
    <w:rsid w:val="00381FA9"/>
    <w:rsid w:val="00382928"/>
    <w:rsid w:val="003829EF"/>
    <w:rsid w:val="00382C9E"/>
    <w:rsid w:val="00382E22"/>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C4"/>
    <w:rsid w:val="00390BE6"/>
    <w:rsid w:val="00390D3F"/>
    <w:rsid w:val="00390E19"/>
    <w:rsid w:val="00392812"/>
    <w:rsid w:val="00392CE9"/>
    <w:rsid w:val="00393344"/>
    <w:rsid w:val="00393456"/>
    <w:rsid w:val="003940CD"/>
    <w:rsid w:val="0039480B"/>
    <w:rsid w:val="00394A16"/>
    <w:rsid w:val="00394B1F"/>
    <w:rsid w:val="00395604"/>
    <w:rsid w:val="00396811"/>
    <w:rsid w:val="0039694D"/>
    <w:rsid w:val="00396D34"/>
    <w:rsid w:val="003970BD"/>
    <w:rsid w:val="0039712F"/>
    <w:rsid w:val="00397624"/>
    <w:rsid w:val="00397EF1"/>
    <w:rsid w:val="003A01BD"/>
    <w:rsid w:val="003A0403"/>
    <w:rsid w:val="003A046B"/>
    <w:rsid w:val="003A0581"/>
    <w:rsid w:val="003A0965"/>
    <w:rsid w:val="003A0A51"/>
    <w:rsid w:val="003A0C92"/>
    <w:rsid w:val="003A0EF4"/>
    <w:rsid w:val="003A102F"/>
    <w:rsid w:val="003A1B80"/>
    <w:rsid w:val="003A1E07"/>
    <w:rsid w:val="003A20AC"/>
    <w:rsid w:val="003A252F"/>
    <w:rsid w:val="003A2B62"/>
    <w:rsid w:val="003A2C5D"/>
    <w:rsid w:val="003A4012"/>
    <w:rsid w:val="003A439B"/>
    <w:rsid w:val="003A4557"/>
    <w:rsid w:val="003A45A2"/>
    <w:rsid w:val="003A4A94"/>
    <w:rsid w:val="003A4CB7"/>
    <w:rsid w:val="003A5412"/>
    <w:rsid w:val="003A54F6"/>
    <w:rsid w:val="003A5A0B"/>
    <w:rsid w:val="003A5B5B"/>
    <w:rsid w:val="003A5C17"/>
    <w:rsid w:val="003A5FB3"/>
    <w:rsid w:val="003A6137"/>
    <w:rsid w:val="003A628A"/>
    <w:rsid w:val="003A6731"/>
    <w:rsid w:val="003A7043"/>
    <w:rsid w:val="003A720E"/>
    <w:rsid w:val="003A74F4"/>
    <w:rsid w:val="003A76BB"/>
    <w:rsid w:val="003A77E3"/>
    <w:rsid w:val="003A7837"/>
    <w:rsid w:val="003A7D33"/>
    <w:rsid w:val="003A7F45"/>
    <w:rsid w:val="003A7F4D"/>
    <w:rsid w:val="003B0142"/>
    <w:rsid w:val="003B02AB"/>
    <w:rsid w:val="003B050C"/>
    <w:rsid w:val="003B0575"/>
    <w:rsid w:val="003B0799"/>
    <w:rsid w:val="003B11F7"/>
    <w:rsid w:val="003B15C9"/>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1FC"/>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7DC"/>
    <w:rsid w:val="003C1D33"/>
    <w:rsid w:val="003C209B"/>
    <w:rsid w:val="003C3192"/>
    <w:rsid w:val="003C339E"/>
    <w:rsid w:val="003C3478"/>
    <w:rsid w:val="003C4250"/>
    <w:rsid w:val="003C4487"/>
    <w:rsid w:val="003C4D73"/>
    <w:rsid w:val="003C53C9"/>
    <w:rsid w:val="003C572D"/>
    <w:rsid w:val="003C5750"/>
    <w:rsid w:val="003C57C7"/>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2E9D"/>
    <w:rsid w:val="003D3149"/>
    <w:rsid w:val="003D395D"/>
    <w:rsid w:val="003D3A53"/>
    <w:rsid w:val="003D3C19"/>
    <w:rsid w:val="003D3D3E"/>
    <w:rsid w:val="003D46ED"/>
    <w:rsid w:val="003D4C4D"/>
    <w:rsid w:val="003D4C93"/>
    <w:rsid w:val="003D4CB8"/>
    <w:rsid w:val="003D535E"/>
    <w:rsid w:val="003D5B43"/>
    <w:rsid w:val="003D5BEA"/>
    <w:rsid w:val="003D5FCB"/>
    <w:rsid w:val="003D6A1B"/>
    <w:rsid w:val="003D6CA6"/>
    <w:rsid w:val="003D6FCB"/>
    <w:rsid w:val="003D7025"/>
    <w:rsid w:val="003D78CD"/>
    <w:rsid w:val="003E00AF"/>
    <w:rsid w:val="003E036F"/>
    <w:rsid w:val="003E095E"/>
    <w:rsid w:val="003E0B9D"/>
    <w:rsid w:val="003E16C7"/>
    <w:rsid w:val="003E1AAC"/>
    <w:rsid w:val="003E1B58"/>
    <w:rsid w:val="003E26E6"/>
    <w:rsid w:val="003E2B63"/>
    <w:rsid w:val="003E3131"/>
    <w:rsid w:val="003E3187"/>
    <w:rsid w:val="003E3205"/>
    <w:rsid w:val="003E32C8"/>
    <w:rsid w:val="003E3337"/>
    <w:rsid w:val="003E3482"/>
    <w:rsid w:val="003E3A15"/>
    <w:rsid w:val="003E4762"/>
    <w:rsid w:val="003E4833"/>
    <w:rsid w:val="003E48E4"/>
    <w:rsid w:val="003E4B4F"/>
    <w:rsid w:val="003E4F29"/>
    <w:rsid w:val="003E5071"/>
    <w:rsid w:val="003E528D"/>
    <w:rsid w:val="003E57AE"/>
    <w:rsid w:val="003E5B1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30DF"/>
    <w:rsid w:val="003F3171"/>
    <w:rsid w:val="003F356B"/>
    <w:rsid w:val="003F3B06"/>
    <w:rsid w:val="003F3DCE"/>
    <w:rsid w:val="003F4139"/>
    <w:rsid w:val="003F4199"/>
    <w:rsid w:val="003F4220"/>
    <w:rsid w:val="003F4305"/>
    <w:rsid w:val="003F4820"/>
    <w:rsid w:val="003F49B6"/>
    <w:rsid w:val="003F4C1A"/>
    <w:rsid w:val="003F4D1A"/>
    <w:rsid w:val="003F519A"/>
    <w:rsid w:val="003F5280"/>
    <w:rsid w:val="003F544B"/>
    <w:rsid w:val="003F5802"/>
    <w:rsid w:val="003F580C"/>
    <w:rsid w:val="003F59FD"/>
    <w:rsid w:val="003F6255"/>
    <w:rsid w:val="003F65A3"/>
    <w:rsid w:val="003F6669"/>
    <w:rsid w:val="003F6776"/>
    <w:rsid w:val="003F6D82"/>
    <w:rsid w:val="003F70FC"/>
    <w:rsid w:val="003F77D5"/>
    <w:rsid w:val="003F7C26"/>
    <w:rsid w:val="003F7D1B"/>
    <w:rsid w:val="00400229"/>
    <w:rsid w:val="0040066C"/>
    <w:rsid w:val="004013B0"/>
    <w:rsid w:val="004017A6"/>
    <w:rsid w:val="00402646"/>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5F9"/>
    <w:rsid w:val="00406B15"/>
    <w:rsid w:val="00407334"/>
    <w:rsid w:val="00407510"/>
    <w:rsid w:val="00407992"/>
    <w:rsid w:val="00407CFB"/>
    <w:rsid w:val="00407ECF"/>
    <w:rsid w:val="0041008D"/>
    <w:rsid w:val="0041090E"/>
    <w:rsid w:val="0041091C"/>
    <w:rsid w:val="00411080"/>
    <w:rsid w:val="0041180F"/>
    <w:rsid w:val="004118D9"/>
    <w:rsid w:val="004118F9"/>
    <w:rsid w:val="00412135"/>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EA6"/>
    <w:rsid w:val="00415FB0"/>
    <w:rsid w:val="00415FD8"/>
    <w:rsid w:val="004160BA"/>
    <w:rsid w:val="00416456"/>
    <w:rsid w:val="004164AA"/>
    <w:rsid w:val="00416FA3"/>
    <w:rsid w:val="004174BF"/>
    <w:rsid w:val="004176CF"/>
    <w:rsid w:val="0041772B"/>
    <w:rsid w:val="00420F54"/>
    <w:rsid w:val="00421048"/>
    <w:rsid w:val="0042138E"/>
    <w:rsid w:val="00421646"/>
    <w:rsid w:val="004220D9"/>
    <w:rsid w:val="004220FC"/>
    <w:rsid w:val="004222A5"/>
    <w:rsid w:val="00422343"/>
    <w:rsid w:val="004223D2"/>
    <w:rsid w:val="004227E5"/>
    <w:rsid w:val="0042385D"/>
    <w:rsid w:val="00423CCE"/>
    <w:rsid w:val="0042460E"/>
    <w:rsid w:val="0042468B"/>
    <w:rsid w:val="0042484C"/>
    <w:rsid w:val="00424933"/>
    <w:rsid w:val="00424B57"/>
    <w:rsid w:val="00424E9F"/>
    <w:rsid w:val="00424FC1"/>
    <w:rsid w:val="004250A6"/>
    <w:rsid w:val="0042520D"/>
    <w:rsid w:val="00425608"/>
    <w:rsid w:val="00425B11"/>
    <w:rsid w:val="004262F4"/>
    <w:rsid w:val="00426549"/>
    <w:rsid w:val="0042667B"/>
    <w:rsid w:val="004266D5"/>
    <w:rsid w:val="00426FD0"/>
    <w:rsid w:val="00426FE7"/>
    <w:rsid w:val="00427206"/>
    <w:rsid w:val="004279B0"/>
    <w:rsid w:val="00427FC3"/>
    <w:rsid w:val="004302FF"/>
    <w:rsid w:val="004305F5"/>
    <w:rsid w:val="004308D2"/>
    <w:rsid w:val="00430D99"/>
    <w:rsid w:val="00430DDD"/>
    <w:rsid w:val="00430E04"/>
    <w:rsid w:val="004312C2"/>
    <w:rsid w:val="00431506"/>
    <w:rsid w:val="00431ACD"/>
    <w:rsid w:val="004322CF"/>
    <w:rsid w:val="004328D8"/>
    <w:rsid w:val="00432C86"/>
    <w:rsid w:val="00432FC6"/>
    <w:rsid w:val="0043378C"/>
    <w:rsid w:val="004337DC"/>
    <w:rsid w:val="00433853"/>
    <w:rsid w:val="00433993"/>
    <w:rsid w:val="00433CCE"/>
    <w:rsid w:val="00433EDA"/>
    <w:rsid w:val="004342CB"/>
    <w:rsid w:val="004348BF"/>
    <w:rsid w:val="00434924"/>
    <w:rsid w:val="004352D6"/>
    <w:rsid w:val="004352DA"/>
    <w:rsid w:val="00435A55"/>
    <w:rsid w:val="004363B8"/>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691"/>
    <w:rsid w:val="0044395F"/>
    <w:rsid w:val="00443C75"/>
    <w:rsid w:val="00444282"/>
    <w:rsid w:val="00444915"/>
    <w:rsid w:val="00444A00"/>
    <w:rsid w:val="00444A2D"/>
    <w:rsid w:val="00444DED"/>
    <w:rsid w:val="0044528F"/>
    <w:rsid w:val="00445592"/>
    <w:rsid w:val="00445C03"/>
    <w:rsid w:val="004469E6"/>
    <w:rsid w:val="00446AAD"/>
    <w:rsid w:val="00446E2E"/>
    <w:rsid w:val="00447457"/>
    <w:rsid w:val="004478EB"/>
    <w:rsid w:val="00447A54"/>
    <w:rsid w:val="00447C17"/>
    <w:rsid w:val="00447CAC"/>
    <w:rsid w:val="00450D56"/>
    <w:rsid w:val="00450DE3"/>
    <w:rsid w:val="0045134F"/>
    <w:rsid w:val="00451400"/>
    <w:rsid w:val="0045196F"/>
    <w:rsid w:val="00452030"/>
    <w:rsid w:val="0045242B"/>
    <w:rsid w:val="00452BF5"/>
    <w:rsid w:val="00453200"/>
    <w:rsid w:val="0045387D"/>
    <w:rsid w:val="0045392C"/>
    <w:rsid w:val="00453BD6"/>
    <w:rsid w:val="0045471A"/>
    <w:rsid w:val="0045478E"/>
    <w:rsid w:val="00454E54"/>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1AA"/>
    <w:rsid w:val="0046236F"/>
    <w:rsid w:val="00462A65"/>
    <w:rsid w:val="00462DE3"/>
    <w:rsid w:val="0046338E"/>
    <w:rsid w:val="0046348B"/>
    <w:rsid w:val="0046412A"/>
    <w:rsid w:val="00464130"/>
    <w:rsid w:val="00464353"/>
    <w:rsid w:val="0046447E"/>
    <w:rsid w:val="00464490"/>
    <w:rsid w:val="004648F8"/>
    <w:rsid w:val="00464D4A"/>
    <w:rsid w:val="00464DC0"/>
    <w:rsid w:val="00465089"/>
    <w:rsid w:val="00465A8F"/>
    <w:rsid w:val="00466076"/>
    <w:rsid w:val="00466458"/>
    <w:rsid w:val="0046678A"/>
    <w:rsid w:val="00466825"/>
    <w:rsid w:val="0046712E"/>
    <w:rsid w:val="00467C15"/>
    <w:rsid w:val="00467D97"/>
    <w:rsid w:val="00467EA6"/>
    <w:rsid w:val="00467EC4"/>
    <w:rsid w:val="00470500"/>
    <w:rsid w:val="00470609"/>
    <w:rsid w:val="00470A3D"/>
    <w:rsid w:val="00470BEF"/>
    <w:rsid w:val="00470F9A"/>
    <w:rsid w:val="00471666"/>
    <w:rsid w:val="004716C0"/>
    <w:rsid w:val="0047174F"/>
    <w:rsid w:val="00471957"/>
    <w:rsid w:val="00471B7A"/>
    <w:rsid w:val="00471DE4"/>
    <w:rsid w:val="00471E87"/>
    <w:rsid w:val="004726E0"/>
    <w:rsid w:val="00472871"/>
    <w:rsid w:val="00472CFF"/>
    <w:rsid w:val="00473157"/>
    <w:rsid w:val="00473339"/>
    <w:rsid w:val="00473399"/>
    <w:rsid w:val="00473C5C"/>
    <w:rsid w:val="00473EED"/>
    <w:rsid w:val="00473F0B"/>
    <w:rsid w:val="00474013"/>
    <w:rsid w:val="0047415C"/>
    <w:rsid w:val="0047415D"/>
    <w:rsid w:val="00474D6E"/>
    <w:rsid w:val="00474E48"/>
    <w:rsid w:val="0047523A"/>
    <w:rsid w:val="0047535A"/>
    <w:rsid w:val="004753FF"/>
    <w:rsid w:val="004759FD"/>
    <w:rsid w:val="00475B61"/>
    <w:rsid w:val="00475E99"/>
    <w:rsid w:val="004765C2"/>
    <w:rsid w:val="00477101"/>
    <w:rsid w:val="00477276"/>
    <w:rsid w:val="004774E8"/>
    <w:rsid w:val="00477D2F"/>
    <w:rsid w:val="00477D40"/>
    <w:rsid w:val="00477F5D"/>
    <w:rsid w:val="0048016E"/>
    <w:rsid w:val="00480CD8"/>
    <w:rsid w:val="00481130"/>
    <w:rsid w:val="00481C68"/>
    <w:rsid w:val="00482322"/>
    <w:rsid w:val="004826A7"/>
    <w:rsid w:val="004829A4"/>
    <w:rsid w:val="004830FC"/>
    <w:rsid w:val="004833D4"/>
    <w:rsid w:val="004834ED"/>
    <w:rsid w:val="00483BEB"/>
    <w:rsid w:val="004842E8"/>
    <w:rsid w:val="00484FCE"/>
    <w:rsid w:val="0048519C"/>
    <w:rsid w:val="004857B1"/>
    <w:rsid w:val="00485E05"/>
    <w:rsid w:val="00485F4E"/>
    <w:rsid w:val="004868B3"/>
    <w:rsid w:val="00486B09"/>
    <w:rsid w:val="00486DB0"/>
    <w:rsid w:val="004873DB"/>
    <w:rsid w:val="004874A1"/>
    <w:rsid w:val="00487818"/>
    <w:rsid w:val="0048785A"/>
    <w:rsid w:val="00487C09"/>
    <w:rsid w:val="0049110F"/>
    <w:rsid w:val="00492002"/>
    <w:rsid w:val="004923B1"/>
    <w:rsid w:val="00492432"/>
    <w:rsid w:val="00492575"/>
    <w:rsid w:val="0049294C"/>
    <w:rsid w:val="0049295C"/>
    <w:rsid w:val="00492B33"/>
    <w:rsid w:val="00492BFD"/>
    <w:rsid w:val="00492D7D"/>
    <w:rsid w:val="00493DA7"/>
    <w:rsid w:val="00494392"/>
    <w:rsid w:val="00494D2B"/>
    <w:rsid w:val="0049572A"/>
    <w:rsid w:val="00497CB2"/>
    <w:rsid w:val="00497CC8"/>
    <w:rsid w:val="004A01A7"/>
    <w:rsid w:val="004A04AE"/>
    <w:rsid w:val="004A04DE"/>
    <w:rsid w:val="004A0786"/>
    <w:rsid w:val="004A1122"/>
    <w:rsid w:val="004A1398"/>
    <w:rsid w:val="004A13F6"/>
    <w:rsid w:val="004A1832"/>
    <w:rsid w:val="004A1A9E"/>
    <w:rsid w:val="004A1ADE"/>
    <w:rsid w:val="004A1CD8"/>
    <w:rsid w:val="004A2321"/>
    <w:rsid w:val="004A2711"/>
    <w:rsid w:val="004A2A19"/>
    <w:rsid w:val="004A2F01"/>
    <w:rsid w:val="004A33B2"/>
    <w:rsid w:val="004A3AF1"/>
    <w:rsid w:val="004A3F6E"/>
    <w:rsid w:val="004A4426"/>
    <w:rsid w:val="004A4483"/>
    <w:rsid w:val="004A4793"/>
    <w:rsid w:val="004A49E9"/>
    <w:rsid w:val="004A4DD3"/>
    <w:rsid w:val="004A50B0"/>
    <w:rsid w:val="004A6039"/>
    <w:rsid w:val="004A65C9"/>
    <w:rsid w:val="004A6864"/>
    <w:rsid w:val="004A6FB8"/>
    <w:rsid w:val="004A705E"/>
    <w:rsid w:val="004A70A4"/>
    <w:rsid w:val="004A7727"/>
    <w:rsid w:val="004A77C5"/>
    <w:rsid w:val="004A7D96"/>
    <w:rsid w:val="004A7E74"/>
    <w:rsid w:val="004B187A"/>
    <w:rsid w:val="004B1B66"/>
    <w:rsid w:val="004B1C84"/>
    <w:rsid w:val="004B1D93"/>
    <w:rsid w:val="004B1F11"/>
    <w:rsid w:val="004B1F62"/>
    <w:rsid w:val="004B1FC0"/>
    <w:rsid w:val="004B2063"/>
    <w:rsid w:val="004B2268"/>
    <w:rsid w:val="004B252E"/>
    <w:rsid w:val="004B287C"/>
    <w:rsid w:val="004B2972"/>
    <w:rsid w:val="004B2B2F"/>
    <w:rsid w:val="004B2F8D"/>
    <w:rsid w:val="004B37D0"/>
    <w:rsid w:val="004B3AEA"/>
    <w:rsid w:val="004B3D08"/>
    <w:rsid w:val="004B3DA8"/>
    <w:rsid w:val="004B40DE"/>
    <w:rsid w:val="004B4955"/>
    <w:rsid w:val="004B4C29"/>
    <w:rsid w:val="004B5FF5"/>
    <w:rsid w:val="004B6DC7"/>
    <w:rsid w:val="004B7408"/>
    <w:rsid w:val="004B7748"/>
    <w:rsid w:val="004B7958"/>
    <w:rsid w:val="004B7CF0"/>
    <w:rsid w:val="004B7EB8"/>
    <w:rsid w:val="004C0119"/>
    <w:rsid w:val="004C0553"/>
    <w:rsid w:val="004C0B70"/>
    <w:rsid w:val="004C0C6B"/>
    <w:rsid w:val="004C0E6E"/>
    <w:rsid w:val="004C1309"/>
    <w:rsid w:val="004C134A"/>
    <w:rsid w:val="004C1382"/>
    <w:rsid w:val="004C19CA"/>
    <w:rsid w:val="004C19F6"/>
    <w:rsid w:val="004C1DF5"/>
    <w:rsid w:val="004C23E8"/>
    <w:rsid w:val="004C2503"/>
    <w:rsid w:val="004C2FBF"/>
    <w:rsid w:val="004C3042"/>
    <w:rsid w:val="004C323E"/>
    <w:rsid w:val="004C3495"/>
    <w:rsid w:val="004C4033"/>
    <w:rsid w:val="004C44BC"/>
    <w:rsid w:val="004C47B3"/>
    <w:rsid w:val="004C4913"/>
    <w:rsid w:val="004C49FC"/>
    <w:rsid w:val="004C4AE2"/>
    <w:rsid w:val="004C586D"/>
    <w:rsid w:val="004C6185"/>
    <w:rsid w:val="004C6527"/>
    <w:rsid w:val="004C6CEB"/>
    <w:rsid w:val="004C6FA3"/>
    <w:rsid w:val="004C708D"/>
    <w:rsid w:val="004C7133"/>
    <w:rsid w:val="004C72D8"/>
    <w:rsid w:val="004C75BA"/>
    <w:rsid w:val="004C787B"/>
    <w:rsid w:val="004C7F31"/>
    <w:rsid w:val="004D0436"/>
    <w:rsid w:val="004D0658"/>
    <w:rsid w:val="004D0937"/>
    <w:rsid w:val="004D0CEB"/>
    <w:rsid w:val="004D1C11"/>
    <w:rsid w:val="004D24B3"/>
    <w:rsid w:val="004D25A6"/>
    <w:rsid w:val="004D284D"/>
    <w:rsid w:val="004D3A61"/>
    <w:rsid w:val="004D3ADB"/>
    <w:rsid w:val="004D3C79"/>
    <w:rsid w:val="004D410C"/>
    <w:rsid w:val="004D4155"/>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CB0"/>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95"/>
    <w:rsid w:val="004F0C2F"/>
    <w:rsid w:val="004F0CDC"/>
    <w:rsid w:val="004F13FA"/>
    <w:rsid w:val="004F149E"/>
    <w:rsid w:val="004F1EFB"/>
    <w:rsid w:val="004F1FF7"/>
    <w:rsid w:val="004F2116"/>
    <w:rsid w:val="004F2882"/>
    <w:rsid w:val="004F2F10"/>
    <w:rsid w:val="004F388A"/>
    <w:rsid w:val="004F3BCC"/>
    <w:rsid w:val="004F3C6C"/>
    <w:rsid w:val="004F41DA"/>
    <w:rsid w:val="004F4568"/>
    <w:rsid w:val="004F4ACD"/>
    <w:rsid w:val="004F4BC6"/>
    <w:rsid w:val="004F592C"/>
    <w:rsid w:val="004F59C6"/>
    <w:rsid w:val="004F63DD"/>
    <w:rsid w:val="004F6B35"/>
    <w:rsid w:val="004F6FD0"/>
    <w:rsid w:val="004F719E"/>
    <w:rsid w:val="004F772B"/>
    <w:rsid w:val="004F788F"/>
    <w:rsid w:val="004F78CD"/>
    <w:rsid w:val="004F7F1A"/>
    <w:rsid w:val="005001E7"/>
    <w:rsid w:val="005005A3"/>
    <w:rsid w:val="00500798"/>
    <w:rsid w:val="00500AC6"/>
    <w:rsid w:val="00500BE4"/>
    <w:rsid w:val="00500D3D"/>
    <w:rsid w:val="00503174"/>
    <w:rsid w:val="005034C2"/>
    <w:rsid w:val="00503845"/>
    <w:rsid w:val="00503CB2"/>
    <w:rsid w:val="00503D6B"/>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6BA"/>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397"/>
    <w:rsid w:val="0051581A"/>
    <w:rsid w:val="0051586F"/>
    <w:rsid w:val="0051638E"/>
    <w:rsid w:val="0051656F"/>
    <w:rsid w:val="00516BF7"/>
    <w:rsid w:val="00516FA7"/>
    <w:rsid w:val="005171E0"/>
    <w:rsid w:val="00517281"/>
    <w:rsid w:val="005176A6"/>
    <w:rsid w:val="00517BF7"/>
    <w:rsid w:val="00517E29"/>
    <w:rsid w:val="00520127"/>
    <w:rsid w:val="00520D91"/>
    <w:rsid w:val="00521106"/>
    <w:rsid w:val="00521528"/>
    <w:rsid w:val="0052183F"/>
    <w:rsid w:val="0052217C"/>
    <w:rsid w:val="00522377"/>
    <w:rsid w:val="0052274A"/>
    <w:rsid w:val="0052302B"/>
    <w:rsid w:val="005230A1"/>
    <w:rsid w:val="0052318C"/>
    <w:rsid w:val="00523807"/>
    <w:rsid w:val="00523918"/>
    <w:rsid w:val="00523921"/>
    <w:rsid w:val="00523D8B"/>
    <w:rsid w:val="00523E8E"/>
    <w:rsid w:val="00524227"/>
    <w:rsid w:val="0052477B"/>
    <w:rsid w:val="005253CD"/>
    <w:rsid w:val="00525452"/>
    <w:rsid w:val="00525D9E"/>
    <w:rsid w:val="00525F6C"/>
    <w:rsid w:val="00527460"/>
    <w:rsid w:val="005274BB"/>
    <w:rsid w:val="00527646"/>
    <w:rsid w:val="00527834"/>
    <w:rsid w:val="00527C8E"/>
    <w:rsid w:val="00527FEA"/>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F94"/>
    <w:rsid w:val="00536259"/>
    <w:rsid w:val="00536DDF"/>
    <w:rsid w:val="00537074"/>
    <w:rsid w:val="00537234"/>
    <w:rsid w:val="00537E24"/>
    <w:rsid w:val="00537EA9"/>
    <w:rsid w:val="00540608"/>
    <w:rsid w:val="005408BE"/>
    <w:rsid w:val="00540A94"/>
    <w:rsid w:val="00540D70"/>
    <w:rsid w:val="00541A03"/>
    <w:rsid w:val="00541CDA"/>
    <w:rsid w:val="005423D2"/>
    <w:rsid w:val="0054253D"/>
    <w:rsid w:val="00542958"/>
    <w:rsid w:val="00542C9E"/>
    <w:rsid w:val="00542F99"/>
    <w:rsid w:val="00543896"/>
    <w:rsid w:val="00543B39"/>
    <w:rsid w:val="00543B8F"/>
    <w:rsid w:val="00543E2E"/>
    <w:rsid w:val="0054404A"/>
    <w:rsid w:val="0054471A"/>
    <w:rsid w:val="00544B54"/>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988"/>
    <w:rsid w:val="00550B71"/>
    <w:rsid w:val="00550EED"/>
    <w:rsid w:val="00550FEA"/>
    <w:rsid w:val="00551119"/>
    <w:rsid w:val="0055131A"/>
    <w:rsid w:val="00551DE9"/>
    <w:rsid w:val="005520A5"/>
    <w:rsid w:val="00552382"/>
    <w:rsid w:val="00552469"/>
    <w:rsid w:val="00552470"/>
    <w:rsid w:val="00553662"/>
    <w:rsid w:val="00553908"/>
    <w:rsid w:val="00554569"/>
    <w:rsid w:val="005547B4"/>
    <w:rsid w:val="00554E8E"/>
    <w:rsid w:val="005551D6"/>
    <w:rsid w:val="00555326"/>
    <w:rsid w:val="00555BF1"/>
    <w:rsid w:val="00555FA1"/>
    <w:rsid w:val="0055630A"/>
    <w:rsid w:val="005564E1"/>
    <w:rsid w:val="00556C7C"/>
    <w:rsid w:val="00556E4A"/>
    <w:rsid w:val="00556E5A"/>
    <w:rsid w:val="00556FD4"/>
    <w:rsid w:val="0055732B"/>
    <w:rsid w:val="0055748A"/>
    <w:rsid w:val="00557723"/>
    <w:rsid w:val="00557C84"/>
    <w:rsid w:val="00560441"/>
    <w:rsid w:val="00560BC0"/>
    <w:rsid w:val="00560BD9"/>
    <w:rsid w:val="0056130D"/>
    <w:rsid w:val="0056138D"/>
    <w:rsid w:val="005614D2"/>
    <w:rsid w:val="00561A64"/>
    <w:rsid w:val="0056214A"/>
    <w:rsid w:val="0056246F"/>
    <w:rsid w:val="0056284B"/>
    <w:rsid w:val="0056284E"/>
    <w:rsid w:val="005629AF"/>
    <w:rsid w:val="00562C0B"/>
    <w:rsid w:val="00562FEC"/>
    <w:rsid w:val="005633F4"/>
    <w:rsid w:val="00563795"/>
    <w:rsid w:val="00564499"/>
    <w:rsid w:val="00564A0D"/>
    <w:rsid w:val="00564D7A"/>
    <w:rsid w:val="005653A5"/>
    <w:rsid w:val="00565554"/>
    <w:rsid w:val="0056570A"/>
    <w:rsid w:val="00566180"/>
    <w:rsid w:val="00566592"/>
    <w:rsid w:val="0056667D"/>
    <w:rsid w:val="005667B4"/>
    <w:rsid w:val="00566B47"/>
    <w:rsid w:val="0056776B"/>
    <w:rsid w:val="00567941"/>
    <w:rsid w:val="00567A0C"/>
    <w:rsid w:val="0057063A"/>
    <w:rsid w:val="0057076A"/>
    <w:rsid w:val="00570872"/>
    <w:rsid w:val="00570A1E"/>
    <w:rsid w:val="005710B3"/>
    <w:rsid w:val="00571328"/>
    <w:rsid w:val="00571861"/>
    <w:rsid w:val="005718A8"/>
    <w:rsid w:val="00571A39"/>
    <w:rsid w:val="005720DC"/>
    <w:rsid w:val="00572A3F"/>
    <w:rsid w:val="00572E5C"/>
    <w:rsid w:val="00572EDC"/>
    <w:rsid w:val="005732AF"/>
    <w:rsid w:val="00573424"/>
    <w:rsid w:val="0057343D"/>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DE4"/>
    <w:rsid w:val="00576F93"/>
    <w:rsid w:val="00577471"/>
    <w:rsid w:val="005774BC"/>
    <w:rsid w:val="005805CE"/>
    <w:rsid w:val="0058099C"/>
    <w:rsid w:val="00580D60"/>
    <w:rsid w:val="00580E41"/>
    <w:rsid w:val="00580F41"/>
    <w:rsid w:val="00581304"/>
    <w:rsid w:val="00581CF5"/>
    <w:rsid w:val="0058221F"/>
    <w:rsid w:val="00582488"/>
    <w:rsid w:val="00582930"/>
    <w:rsid w:val="00582D1F"/>
    <w:rsid w:val="00582E17"/>
    <w:rsid w:val="00583979"/>
    <w:rsid w:val="00583CDD"/>
    <w:rsid w:val="005841DE"/>
    <w:rsid w:val="00585228"/>
    <w:rsid w:val="00585379"/>
    <w:rsid w:val="00585674"/>
    <w:rsid w:val="00585A30"/>
    <w:rsid w:val="00585DC1"/>
    <w:rsid w:val="00585F87"/>
    <w:rsid w:val="005864DE"/>
    <w:rsid w:val="005868F2"/>
    <w:rsid w:val="00586C13"/>
    <w:rsid w:val="00586F0E"/>
    <w:rsid w:val="0058716B"/>
    <w:rsid w:val="0058745F"/>
    <w:rsid w:val="00587545"/>
    <w:rsid w:val="00587BFB"/>
    <w:rsid w:val="00587C82"/>
    <w:rsid w:val="005906CA"/>
    <w:rsid w:val="005911E9"/>
    <w:rsid w:val="00591275"/>
    <w:rsid w:val="00591291"/>
    <w:rsid w:val="00591296"/>
    <w:rsid w:val="00591559"/>
    <w:rsid w:val="005919AD"/>
    <w:rsid w:val="00591E0E"/>
    <w:rsid w:val="005921D3"/>
    <w:rsid w:val="00592372"/>
    <w:rsid w:val="00592AE5"/>
    <w:rsid w:val="00593A18"/>
    <w:rsid w:val="00593D10"/>
    <w:rsid w:val="00594181"/>
    <w:rsid w:val="00594645"/>
    <w:rsid w:val="005946E9"/>
    <w:rsid w:val="00594740"/>
    <w:rsid w:val="0059481A"/>
    <w:rsid w:val="005951D2"/>
    <w:rsid w:val="005954BF"/>
    <w:rsid w:val="00595686"/>
    <w:rsid w:val="00595905"/>
    <w:rsid w:val="005959B1"/>
    <w:rsid w:val="005959F5"/>
    <w:rsid w:val="00595E1F"/>
    <w:rsid w:val="0059624E"/>
    <w:rsid w:val="00596320"/>
    <w:rsid w:val="005967D7"/>
    <w:rsid w:val="005969B9"/>
    <w:rsid w:val="00596F86"/>
    <w:rsid w:val="00596F9B"/>
    <w:rsid w:val="005976C3"/>
    <w:rsid w:val="005977C6"/>
    <w:rsid w:val="00597DD7"/>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F96"/>
    <w:rsid w:val="005A6164"/>
    <w:rsid w:val="005A67EB"/>
    <w:rsid w:val="005A6A17"/>
    <w:rsid w:val="005A7078"/>
    <w:rsid w:val="005A708F"/>
    <w:rsid w:val="005A74FA"/>
    <w:rsid w:val="005A7771"/>
    <w:rsid w:val="005A77CB"/>
    <w:rsid w:val="005B0393"/>
    <w:rsid w:val="005B0573"/>
    <w:rsid w:val="005B0707"/>
    <w:rsid w:val="005B0AD8"/>
    <w:rsid w:val="005B0FFE"/>
    <w:rsid w:val="005B10D3"/>
    <w:rsid w:val="005B11AF"/>
    <w:rsid w:val="005B1689"/>
    <w:rsid w:val="005B1E0D"/>
    <w:rsid w:val="005B1FE3"/>
    <w:rsid w:val="005B21CE"/>
    <w:rsid w:val="005B21D4"/>
    <w:rsid w:val="005B26AA"/>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76A"/>
    <w:rsid w:val="005B6861"/>
    <w:rsid w:val="005B68C1"/>
    <w:rsid w:val="005B6C49"/>
    <w:rsid w:val="005B7769"/>
    <w:rsid w:val="005B7E0B"/>
    <w:rsid w:val="005C042D"/>
    <w:rsid w:val="005C0CA5"/>
    <w:rsid w:val="005C128D"/>
    <w:rsid w:val="005C1416"/>
    <w:rsid w:val="005C1466"/>
    <w:rsid w:val="005C190A"/>
    <w:rsid w:val="005C1A18"/>
    <w:rsid w:val="005C1D31"/>
    <w:rsid w:val="005C1DA9"/>
    <w:rsid w:val="005C1E92"/>
    <w:rsid w:val="005C1F77"/>
    <w:rsid w:val="005C1FBE"/>
    <w:rsid w:val="005C2640"/>
    <w:rsid w:val="005C2817"/>
    <w:rsid w:val="005C2B0E"/>
    <w:rsid w:val="005C30F0"/>
    <w:rsid w:val="005C3391"/>
    <w:rsid w:val="005C3B37"/>
    <w:rsid w:val="005C3E2C"/>
    <w:rsid w:val="005C3F71"/>
    <w:rsid w:val="005C3F9A"/>
    <w:rsid w:val="005C49EA"/>
    <w:rsid w:val="005C4B53"/>
    <w:rsid w:val="005C4D9B"/>
    <w:rsid w:val="005C540B"/>
    <w:rsid w:val="005C54EC"/>
    <w:rsid w:val="005C55CE"/>
    <w:rsid w:val="005C59C6"/>
    <w:rsid w:val="005C65D9"/>
    <w:rsid w:val="005C67CF"/>
    <w:rsid w:val="005C6D10"/>
    <w:rsid w:val="005C7099"/>
    <w:rsid w:val="005C735B"/>
    <w:rsid w:val="005C74A9"/>
    <w:rsid w:val="005C7983"/>
    <w:rsid w:val="005C7B96"/>
    <w:rsid w:val="005D07BC"/>
    <w:rsid w:val="005D07E9"/>
    <w:rsid w:val="005D0D99"/>
    <w:rsid w:val="005D1E94"/>
    <w:rsid w:val="005D1F00"/>
    <w:rsid w:val="005D2782"/>
    <w:rsid w:val="005D2804"/>
    <w:rsid w:val="005D2D47"/>
    <w:rsid w:val="005D2F31"/>
    <w:rsid w:val="005D2F5D"/>
    <w:rsid w:val="005D34F2"/>
    <w:rsid w:val="005D35D8"/>
    <w:rsid w:val="005D3DAB"/>
    <w:rsid w:val="005D3F48"/>
    <w:rsid w:val="005D430F"/>
    <w:rsid w:val="005D44F0"/>
    <w:rsid w:val="005D4505"/>
    <w:rsid w:val="005D4734"/>
    <w:rsid w:val="005D4BE0"/>
    <w:rsid w:val="005D4BFB"/>
    <w:rsid w:val="005D554A"/>
    <w:rsid w:val="005D5692"/>
    <w:rsid w:val="005D5752"/>
    <w:rsid w:val="005D5793"/>
    <w:rsid w:val="005D59EA"/>
    <w:rsid w:val="005D5AB9"/>
    <w:rsid w:val="005D5B87"/>
    <w:rsid w:val="005D5B89"/>
    <w:rsid w:val="005D5C1C"/>
    <w:rsid w:val="005D606D"/>
    <w:rsid w:val="005D60ED"/>
    <w:rsid w:val="005D6413"/>
    <w:rsid w:val="005D6609"/>
    <w:rsid w:val="005D6DD6"/>
    <w:rsid w:val="005D7785"/>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5DE3"/>
    <w:rsid w:val="005E6094"/>
    <w:rsid w:val="005E63AA"/>
    <w:rsid w:val="005E6478"/>
    <w:rsid w:val="005E6809"/>
    <w:rsid w:val="005E6A0F"/>
    <w:rsid w:val="005E6B1E"/>
    <w:rsid w:val="005E75B2"/>
    <w:rsid w:val="005E7675"/>
    <w:rsid w:val="005E7DFB"/>
    <w:rsid w:val="005E7EDD"/>
    <w:rsid w:val="005F0419"/>
    <w:rsid w:val="005F046B"/>
    <w:rsid w:val="005F07D5"/>
    <w:rsid w:val="005F188C"/>
    <w:rsid w:val="005F1911"/>
    <w:rsid w:val="005F1E73"/>
    <w:rsid w:val="005F2C07"/>
    <w:rsid w:val="005F2EAC"/>
    <w:rsid w:val="005F3494"/>
    <w:rsid w:val="005F350D"/>
    <w:rsid w:val="005F38ED"/>
    <w:rsid w:val="005F3947"/>
    <w:rsid w:val="005F3FF6"/>
    <w:rsid w:val="005F42DC"/>
    <w:rsid w:val="005F4BF3"/>
    <w:rsid w:val="005F5652"/>
    <w:rsid w:val="005F59B3"/>
    <w:rsid w:val="005F59E7"/>
    <w:rsid w:val="005F5C95"/>
    <w:rsid w:val="005F6190"/>
    <w:rsid w:val="005F63BD"/>
    <w:rsid w:val="005F641F"/>
    <w:rsid w:val="005F712E"/>
    <w:rsid w:val="005F769E"/>
    <w:rsid w:val="005F774F"/>
    <w:rsid w:val="00600B52"/>
    <w:rsid w:val="00600B6A"/>
    <w:rsid w:val="00600E2C"/>
    <w:rsid w:val="006010AA"/>
    <w:rsid w:val="00601B5C"/>
    <w:rsid w:val="00601D8D"/>
    <w:rsid w:val="006025C1"/>
    <w:rsid w:val="00602810"/>
    <w:rsid w:val="00602E4D"/>
    <w:rsid w:val="006038AB"/>
    <w:rsid w:val="00603BA7"/>
    <w:rsid w:val="006042BC"/>
    <w:rsid w:val="006042CF"/>
    <w:rsid w:val="0060482F"/>
    <w:rsid w:val="00604A62"/>
    <w:rsid w:val="006051D8"/>
    <w:rsid w:val="006052CD"/>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2984"/>
    <w:rsid w:val="00613BF6"/>
    <w:rsid w:val="00613C01"/>
    <w:rsid w:val="00613C96"/>
    <w:rsid w:val="00614593"/>
    <w:rsid w:val="0061469D"/>
    <w:rsid w:val="006148A3"/>
    <w:rsid w:val="006158C6"/>
    <w:rsid w:val="00615A9A"/>
    <w:rsid w:val="0061607C"/>
    <w:rsid w:val="00616499"/>
    <w:rsid w:val="00616B00"/>
    <w:rsid w:val="00616B6C"/>
    <w:rsid w:val="00616B93"/>
    <w:rsid w:val="00617178"/>
    <w:rsid w:val="00617349"/>
    <w:rsid w:val="00617597"/>
    <w:rsid w:val="006175A1"/>
    <w:rsid w:val="00617A1F"/>
    <w:rsid w:val="00617AE7"/>
    <w:rsid w:val="00617C79"/>
    <w:rsid w:val="00620143"/>
    <w:rsid w:val="006206D3"/>
    <w:rsid w:val="00621559"/>
    <w:rsid w:val="00621C93"/>
    <w:rsid w:val="00621EAD"/>
    <w:rsid w:val="00622056"/>
    <w:rsid w:val="006222CF"/>
    <w:rsid w:val="006223DE"/>
    <w:rsid w:val="00622418"/>
    <w:rsid w:val="006224DA"/>
    <w:rsid w:val="00622DED"/>
    <w:rsid w:val="0062317D"/>
    <w:rsid w:val="006232F5"/>
    <w:rsid w:val="006236D4"/>
    <w:rsid w:val="00623BBD"/>
    <w:rsid w:val="00623E13"/>
    <w:rsid w:val="006245F7"/>
    <w:rsid w:val="006247D3"/>
    <w:rsid w:val="00624A2A"/>
    <w:rsid w:val="00624AF6"/>
    <w:rsid w:val="00624D4B"/>
    <w:rsid w:val="00625246"/>
    <w:rsid w:val="006257AA"/>
    <w:rsid w:val="00626B8C"/>
    <w:rsid w:val="00626E15"/>
    <w:rsid w:val="00626F04"/>
    <w:rsid w:val="00627287"/>
    <w:rsid w:val="006278ED"/>
    <w:rsid w:val="006300D7"/>
    <w:rsid w:val="006308BD"/>
    <w:rsid w:val="00630D3F"/>
    <w:rsid w:val="00630E51"/>
    <w:rsid w:val="0063141A"/>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ED7"/>
    <w:rsid w:val="006351F3"/>
    <w:rsid w:val="006351FF"/>
    <w:rsid w:val="00636498"/>
    <w:rsid w:val="006364E7"/>
    <w:rsid w:val="00636D50"/>
    <w:rsid w:val="00637221"/>
    <w:rsid w:val="00637550"/>
    <w:rsid w:val="006377DC"/>
    <w:rsid w:val="00637BFF"/>
    <w:rsid w:val="00637F8B"/>
    <w:rsid w:val="0064032F"/>
    <w:rsid w:val="006405E2"/>
    <w:rsid w:val="00640BB7"/>
    <w:rsid w:val="00640BB8"/>
    <w:rsid w:val="00640D4F"/>
    <w:rsid w:val="00640D76"/>
    <w:rsid w:val="00640FCD"/>
    <w:rsid w:val="0064195D"/>
    <w:rsid w:val="00641B9C"/>
    <w:rsid w:val="00641D7C"/>
    <w:rsid w:val="00641FD0"/>
    <w:rsid w:val="00642141"/>
    <w:rsid w:val="00642A7C"/>
    <w:rsid w:val="00643514"/>
    <w:rsid w:val="00644193"/>
    <w:rsid w:val="00644388"/>
    <w:rsid w:val="00644B17"/>
    <w:rsid w:val="00644D0F"/>
    <w:rsid w:val="00644E7D"/>
    <w:rsid w:val="00645329"/>
    <w:rsid w:val="0064541E"/>
    <w:rsid w:val="0064648C"/>
    <w:rsid w:val="0064690F"/>
    <w:rsid w:val="006469DD"/>
    <w:rsid w:val="00646CBF"/>
    <w:rsid w:val="00646FA3"/>
    <w:rsid w:val="006470AF"/>
    <w:rsid w:val="00647630"/>
    <w:rsid w:val="0065079D"/>
    <w:rsid w:val="00650874"/>
    <w:rsid w:val="00651350"/>
    <w:rsid w:val="0065152C"/>
    <w:rsid w:val="0065175D"/>
    <w:rsid w:val="0065182B"/>
    <w:rsid w:val="0065264D"/>
    <w:rsid w:val="00653009"/>
    <w:rsid w:val="0065383A"/>
    <w:rsid w:val="006543D2"/>
    <w:rsid w:val="0065466D"/>
    <w:rsid w:val="00654D2A"/>
    <w:rsid w:val="00654D46"/>
    <w:rsid w:val="00654DB5"/>
    <w:rsid w:val="00654E51"/>
    <w:rsid w:val="00654E69"/>
    <w:rsid w:val="00655047"/>
    <w:rsid w:val="0065525A"/>
    <w:rsid w:val="0065533F"/>
    <w:rsid w:val="0065541C"/>
    <w:rsid w:val="00655A04"/>
    <w:rsid w:val="00655B95"/>
    <w:rsid w:val="00655D46"/>
    <w:rsid w:val="0065620B"/>
    <w:rsid w:val="00656B6C"/>
    <w:rsid w:val="00656B72"/>
    <w:rsid w:val="0065722F"/>
    <w:rsid w:val="0066023E"/>
    <w:rsid w:val="0066050A"/>
    <w:rsid w:val="00660702"/>
    <w:rsid w:val="00660772"/>
    <w:rsid w:val="006607F0"/>
    <w:rsid w:val="0066081D"/>
    <w:rsid w:val="006614EF"/>
    <w:rsid w:val="00661C5C"/>
    <w:rsid w:val="00661D7F"/>
    <w:rsid w:val="00661F81"/>
    <w:rsid w:val="00661FA4"/>
    <w:rsid w:val="0066319B"/>
    <w:rsid w:val="006632CB"/>
    <w:rsid w:val="0066380F"/>
    <w:rsid w:val="00663836"/>
    <w:rsid w:val="00663D26"/>
    <w:rsid w:val="0066401D"/>
    <w:rsid w:val="00664061"/>
    <w:rsid w:val="00664557"/>
    <w:rsid w:val="006651E2"/>
    <w:rsid w:val="00665381"/>
    <w:rsid w:val="00665463"/>
    <w:rsid w:val="006654D7"/>
    <w:rsid w:val="006657FC"/>
    <w:rsid w:val="00665C0F"/>
    <w:rsid w:val="00665F3A"/>
    <w:rsid w:val="00666992"/>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40DF"/>
    <w:rsid w:val="00674250"/>
    <w:rsid w:val="00676036"/>
    <w:rsid w:val="006761CA"/>
    <w:rsid w:val="0067622B"/>
    <w:rsid w:val="006765CE"/>
    <w:rsid w:val="006768CD"/>
    <w:rsid w:val="00676D37"/>
    <w:rsid w:val="00677263"/>
    <w:rsid w:val="00677390"/>
    <w:rsid w:val="00677A68"/>
    <w:rsid w:val="00677A97"/>
    <w:rsid w:val="006802C4"/>
    <w:rsid w:val="00680472"/>
    <w:rsid w:val="006819D9"/>
    <w:rsid w:val="00681BE1"/>
    <w:rsid w:val="00681E84"/>
    <w:rsid w:val="00682422"/>
    <w:rsid w:val="006826EC"/>
    <w:rsid w:val="00682727"/>
    <w:rsid w:val="00683028"/>
    <w:rsid w:val="0068310E"/>
    <w:rsid w:val="0068388C"/>
    <w:rsid w:val="00683CEA"/>
    <w:rsid w:val="00684498"/>
    <w:rsid w:val="00684A2C"/>
    <w:rsid w:val="00684AFE"/>
    <w:rsid w:val="006858A2"/>
    <w:rsid w:val="00685987"/>
    <w:rsid w:val="006859FD"/>
    <w:rsid w:val="00685DCD"/>
    <w:rsid w:val="00686685"/>
    <w:rsid w:val="00687184"/>
    <w:rsid w:val="00687280"/>
    <w:rsid w:val="0068793D"/>
    <w:rsid w:val="00687DF7"/>
    <w:rsid w:val="00690444"/>
    <w:rsid w:val="0069068A"/>
    <w:rsid w:val="00690716"/>
    <w:rsid w:val="00690877"/>
    <w:rsid w:val="00690946"/>
    <w:rsid w:val="00690C0D"/>
    <w:rsid w:val="00690C18"/>
    <w:rsid w:val="00691030"/>
    <w:rsid w:val="0069113A"/>
    <w:rsid w:val="00691504"/>
    <w:rsid w:val="00691F1B"/>
    <w:rsid w:val="00691F77"/>
    <w:rsid w:val="00692397"/>
    <w:rsid w:val="006929B8"/>
    <w:rsid w:val="00693EBD"/>
    <w:rsid w:val="00694AC2"/>
    <w:rsid w:val="00694CC5"/>
    <w:rsid w:val="00695FFF"/>
    <w:rsid w:val="00696877"/>
    <w:rsid w:val="006973AF"/>
    <w:rsid w:val="00697487"/>
    <w:rsid w:val="00697741"/>
    <w:rsid w:val="006979DA"/>
    <w:rsid w:val="00697A53"/>
    <w:rsid w:val="006A01D0"/>
    <w:rsid w:val="006A026F"/>
    <w:rsid w:val="006A0849"/>
    <w:rsid w:val="006A08AB"/>
    <w:rsid w:val="006A0A50"/>
    <w:rsid w:val="006A0CCD"/>
    <w:rsid w:val="006A0DC6"/>
    <w:rsid w:val="006A1005"/>
    <w:rsid w:val="006A1634"/>
    <w:rsid w:val="006A1872"/>
    <w:rsid w:val="006A1DC5"/>
    <w:rsid w:val="006A22BC"/>
    <w:rsid w:val="006A370B"/>
    <w:rsid w:val="006A3755"/>
    <w:rsid w:val="006A3810"/>
    <w:rsid w:val="006A3B27"/>
    <w:rsid w:val="006A3D41"/>
    <w:rsid w:val="006A4D2B"/>
    <w:rsid w:val="006A4DD6"/>
    <w:rsid w:val="006A4E0E"/>
    <w:rsid w:val="006A5038"/>
    <w:rsid w:val="006A5067"/>
    <w:rsid w:val="006A51BE"/>
    <w:rsid w:val="006A53AB"/>
    <w:rsid w:val="006A5426"/>
    <w:rsid w:val="006A5639"/>
    <w:rsid w:val="006A5899"/>
    <w:rsid w:val="006A629B"/>
    <w:rsid w:val="006A6533"/>
    <w:rsid w:val="006A66FB"/>
    <w:rsid w:val="006A686C"/>
    <w:rsid w:val="006A6F27"/>
    <w:rsid w:val="006A716B"/>
    <w:rsid w:val="006A7487"/>
    <w:rsid w:val="006A760C"/>
    <w:rsid w:val="006A7678"/>
    <w:rsid w:val="006A777E"/>
    <w:rsid w:val="006A7F12"/>
    <w:rsid w:val="006B0CD3"/>
    <w:rsid w:val="006B1543"/>
    <w:rsid w:val="006B26A8"/>
    <w:rsid w:val="006B2906"/>
    <w:rsid w:val="006B2AE2"/>
    <w:rsid w:val="006B2F49"/>
    <w:rsid w:val="006B3B8C"/>
    <w:rsid w:val="006B44DD"/>
    <w:rsid w:val="006B44F2"/>
    <w:rsid w:val="006B492E"/>
    <w:rsid w:val="006B49EA"/>
    <w:rsid w:val="006B4B0E"/>
    <w:rsid w:val="006B55EF"/>
    <w:rsid w:val="006B58C5"/>
    <w:rsid w:val="006B5B77"/>
    <w:rsid w:val="006B6375"/>
    <w:rsid w:val="006B6431"/>
    <w:rsid w:val="006B68D9"/>
    <w:rsid w:val="006B69DD"/>
    <w:rsid w:val="006B6EEE"/>
    <w:rsid w:val="006B7105"/>
    <w:rsid w:val="006B7E74"/>
    <w:rsid w:val="006C08DE"/>
    <w:rsid w:val="006C08FE"/>
    <w:rsid w:val="006C0A94"/>
    <w:rsid w:val="006C0B4A"/>
    <w:rsid w:val="006C1116"/>
    <w:rsid w:val="006C1C9B"/>
    <w:rsid w:val="006C1DE3"/>
    <w:rsid w:val="006C1E06"/>
    <w:rsid w:val="006C1EC4"/>
    <w:rsid w:val="006C2193"/>
    <w:rsid w:val="006C21DC"/>
    <w:rsid w:val="006C2363"/>
    <w:rsid w:val="006C26B9"/>
    <w:rsid w:val="006C2909"/>
    <w:rsid w:val="006C2C3E"/>
    <w:rsid w:val="006C2DD0"/>
    <w:rsid w:val="006C3174"/>
    <w:rsid w:val="006C3597"/>
    <w:rsid w:val="006C376C"/>
    <w:rsid w:val="006C37E8"/>
    <w:rsid w:val="006C3B1A"/>
    <w:rsid w:val="006C3E4E"/>
    <w:rsid w:val="006C3FBD"/>
    <w:rsid w:val="006C412A"/>
    <w:rsid w:val="006C4C9A"/>
    <w:rsid w:val="006C4D28"/>
    <w:rsid w:val="006C5595"/>
    <w:rsid w:val="006C5DEE"/>
    <w:rsid w:val="006C63D2"/>
    <w:rsid w:val="006C7338"/>
    <w:rsid w:val="006C7B77"/>
    <w:rsid w:val="006D0A38"/>
    <w:rsid w:val="006D0AA4"/>
    <w:rsid w:val="006D0E10"/>
    <w:rsid w:val="006D0E72"/>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CEF"/>
    <w:rsid w:val="006E0D67"/>
    <w:rsid w:val="006E1421"/>
    <w:rsid w:val="006E183B"/>
    <w:rsid w:val="006E1883"/>
    <w:rsid w:val="006E2748"/>
    <w:rsid w:val="006E35C4"/>
    <w:rsid w:val="006E3CF2"/>
    <w:rsid w:val="006E3DA3"/>
    <w:rsid w:val="006E42A2"/>
    <w:rsid w:val="006E437C"/>
    <w:rsid w:val="006E496B"/>
    <w:rsid w:val="006E4CFF"/>
    <w:rsid w:val="006E4F29"/>
    <w:rsid w:val="006E50CF"/>
    <w:rsid w:val="006E5CE9"/>
    <w:rsid w:val="006E605E"/>
    <w:rsid w:val="006E615A"/>
    <w:rsid w:val="006E6B75"/>
    <w:rsid w:val="006E6C56"/>
    <w:rsid w:val="006E7515"/>
    <w:rsid w:val="006E79D5"/>
    <w:rsid w:val="006F015D"/>
    <w:rsid w:val="006F0256"/>
    <w:rsid w:val="006F052A"/>
    <w:rsid w:val="006F083C"/>
    <w:rsid w:val="006F0B09"/>
    <w:rsid w:val="006F0B46"/>
    <w:rsid w:val="006F0C12"/>
    <w:rsid w:val="006F20D1"/>
    <w:rsid w:val="006F22A1"/>
    <w:rsid w:val="006F2357"/>
    <w:rsid w:val="006F23E4"/>
    <w:rsid w:val="006F25F7"/>
    <w:rsid w:val="006F2A98"/>
    <w:rsid w:val="006F2AC0"/>
    <w:rsid w:val="006F2AD0"/>
    <w:rsid w:val="006F2D50"/>
    <w:rsid w:val="006F2DFE"/>
    <w:rsid w:val="006F2EBA"/>
    <w:rsid w:val="006F3487"/>
    <w:rsid w:val="006F3A6B"/>
    <w:rsid w:val="006F3FB5"/>
    <w:rsid w:val="006F42EF"/>
    <w:rsid w:val="006F51A8"/>
    <w:rsid w:val="006F57F2"/>
    <w:rsid w:val="006F5D70"/>
    <w:rsid w:val="006F644D"/>
    <w:rsid w:val="006F69FF"/>
    <w:rsid w:val="006F75E1"/>
    <w:rsid w:val="006F7824"/>
    <w:rsid w:val="006F7CAD"/>
    <w:rsid w:val="00700E75"/>
    <w:rsid w:val="00700FCC"/>
    <w:rsid w:val="00700FEA"/>
    <w:rsid w:val="00701121"/>
    <w:rsid w:val="00701532"/>
    <w:rsid w:val="00701548"/>
    <w:rsid w:val="0070199A"/>
    <w:rsid w:val="00702352"/>
    <w:rsid w:val="00702469"/>
    <w:rsid w:val="0070257C"/>
    <w:rsid w:val="00702827"/>
    <w:rsid w:val="00702986"/>
    <w:rsid w:val="00702DF9"/>
    <w:rsid w:val="00703328"/>
    <w:rsid w:val="00703584"/>
    <w:rsid w:val="0070373F"/>
    <w:rsid w:val="00703799"/>
    <w:rsid w:val="007039E7"/>
    <w:rsid w:val="00703D8F"/>
    <w:rsid w:val="00704AE5"/>
    <w:rsid w:val="00704BC9"/>
    <w:rsid w:val="00704D9B"/>
    <w:rsid w:val="00704ED6"/>
    <w:rsid w:val="007050EF"/>
    <w:rsid w:val="00705EF8"/>
    <w:rsid w:val="0070636B"/>
    <w:rsid w:val="00706A3A"/>
    <w:rsid w:val="00706A76"/>
    <w:rsid w:val="00706BD7"/>
    <w:rsid w:val="00706E79"/>
    <w:rsid w:val="00706EAD"/>
    <w:rsid w:val="00707861"/>
    <w:rsid w:val="00707C69"/>
    <w:rsid w:val="00710249"/>
    <w:rsid w:val="007102DA"/>
    <w:rsid w:val="00710B51"/>
    <w:rsid w:val="00710BC4"/>
    <w:rsid w:val="00710BFD"/>
    <w:rsid w:val="00710E12"/>
    <w:rsid w:val="00711040"/>
    <w:rsid w:val="007112F0"/>
    <w:rsid w:val="00711CD3"/>
    <w:rsid w:val="007120BA"/>
    <w:rsid w:val="00712554"/>
    <w:rsid w:val="00712D0B"/>
    <w:rsid w:val="00713400"/>
    <w:rsid w:val="00713404"/>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D64"/>
    <w:rsid w:val="00716DF3"/>
    <w:rsid w:val="00716FA3"/>
    <w:rsid w:val="007174D8"/>
    <w:rsid w:val="007177D8"/>
    <w:rsid w:val="00717CB6"/>
    <w:rsid w:val="00717F36"/>
    <w:rsid w:val="0072006A"/>
    <w:rsid w:val="007204EE"/>
    <w:rsid w:val="007207B4"/>
    <w:rsid w:val="00720A19"/>
    <w:rsid w:val="007213BA"/>
    <w:rsid w:val="00721855"/>
    <w:rsid w:val="00721DC6"/>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3F7"/>
    <w:rsid w:val="0072582C"/>
    <w:rsid w:val="00725BA2"/>
    <w:rsid w:val="00725E23"/>
    <w:rsid w:val="00725FB3"/>
    <w:rsid w:val="007262E9"/>
    <w:rsid w:val="007268D1"/>
    <w:rsid w:val="007269D8"/>
    <w:rsid w:val="00726D82"/>
    <w:rsid w:val="0072712E"/>
    <w:rsid w:val="0072728E"/>
    <w:rsid w:val="0072753D"/>
    <w:rsid w:val="00727BFC"/>
    <w:rsid w:val="0073015C"/>
    <w:rsid w:val="007304E1"/>
    <w:rsid w:val="007305A9"/>
    <w:rsid w:val="00730957"/>
    <w:rsid w:val="0073097C"/>
    <w:rsid w:val="00730DCD"/>
    <w:rsid w:val="00730E53"/>
    <w:rsid w:val="00730EA5"/>
    <w:rsid w:val="00731123"/>
    <w:rsid w:val="00731206"/>
    <w:rsid w:val="00731A83"/>
    <w:rsid w:val="00731C77"/>
    <w:rsid w:val="00732204"/>
    <w:rsid w:val="007326AC"/>
    <w:rsid w:val="00732D89"/>
    <w:rsid w:val="007335DD"/>
    <w:rsid w:val="007336F6"/>
    <w:rsid w:val="007338B7"/>
    <w:rsid w:val="0073394F"/>
    <w:rsid w:val="00733ECD"/>
    <w:rsid w:val="007340EA"/>
    <w:rsid w:val="007342F1"/>
    <w:rsid w:val="00734456"/>
    <w:rsid w:val="00734486"/>
    <w:rsid w:val="00734662"/>
    <w:rsid w:val="00735BC0"/>
    <w:rsid w:val="00735E9D"/>
    <w:rsid w:val="00736217"/>
    <w:rsid w:val="00736834"/>
    <w:rsid w:val="00736908"/>
    <w:rsid w:val="00737ADE"/>
    <w:rsid w:val="007403AD"/>
    <w:rsid w:val="007405F3"/>
    <w:rsid w:val="00740753"/>
    <w:rsid w:val="007408DC"/>
    <w:rsid w:val="00741058"/>
    <w:rsid w:val="007410B6"/>
    <w:rsid w:val="00741590"/>
    <w:rsid w:val="00741673"/>
    <w:rsid w:val="007420D4"/>
    <w:rsid w:val="00742286"/>
    <w:rsid w:val="007425D8"/>
    <w:rsid w:val="007427DF"/>
    <w:rsid w:val="00742A97"/>
    <w:rsid w:val="00742FD0"/>
    <w:rsid w:val="00743205"/>
    <w:rsid w:val="0074352F"/>
    <w:rsid w:val="00743825"/>
    <w:rsid w:val="00743B17"/>
    <w:rsid w:val="00743C38"/>
    <w:rsid w:val="007440B3"/>
    <w:rsid w:val="0074435F"/>
    <w:rsid w:val="00744821"/>
    <w:rsid w:val="00744AA5"/>
    <w:rsid w:val="007450EE"/>
    <w:rsid w:val="00745459"/>
    <w:rsid w:val="007461A7"/>
    <w:rsid w:val="007461AE"/>
    <w:rsid w:val="007461B8"/>
    <w:rsid w:val="007462C5"/>
    <w:rsid w:val="0074720E"/>
    <w:rsid w:val="007474DB"/>
    <w:rsid w:val="007475D6"/>
    <w:rsid w:val="007479E2"/>
    <w:rsid w:val="00747CF8"/>
    <w:rsid w:val="00747FC3"/>
    <w:rsid w:val="00750A1F"/>
    <w:rsid w:val="00751380"/>
    <w:rsid w:val="007513CD"/>
    <w:rsid w:val="007520D8"/>
    <w:rsid w:val="007526D5"/>
    <w:rsid w:val="00752C80"/>
    <w:rsid w:val="00752CED"/>
    <w:rsid w:val="0075326D"/>
    <w:rsid w:val="00753578"/>
    <w:rsid w:val="0075397F"/>
    <w:rsid w:val="00753C55"/>
    <w:rsid w:val="00753F14"/>
    <w:rsid w:val="007543C6"/>
    <w:rsid w:val="00754F97"/>
    <w:rsid w:val="00755592"/>
    <w:rsid w:val="0075563E"/>
    <w:rsid w:val="00755ED3"/>
    <w:rsid w:val="0075611C"/>
    <w:rsid w:val="007567C1"/>
    <w:rsid w:val="00756CD3"/>
    <w:rsid w:val="00756D46"/>
    <w:rsid w:val="00760568"/>
    <w:rsid w:val="007606B2"/>
    <w:rsid w:val="00760953"/>
    <w:rsid w:val="00760C47"/>
    <w:rsid w:val="00760D5D"/>
    <w:rsid w:val="00760F8D"/>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71C"/>
    <w:rsid w:val="0076485F"/>
    <w:rsid w:val="0076508A"/>
    <w:rsid w:val="0076567C"/>
    <w:rsid w:val="00765ED4"/>
    <w:rsid w:val="00765FE7"/>
    <w:rsid w:val="00766387"/>
    <w:rsid w:val="0076640B"/>
    <w:rsid w:val="00766473"/>
    <w:rsid w:val="00766A14"/>
    <w:rsid w:val="00766C54"/>
    <w:rsid w:val="00767204"/>
    <w:rsid w:val="0076745B"/>
    <w:rsid w:val="00767629"/>
    <w:rsid w:val="00767AAE"/>
    <w:rsid w:val="00767C90"/>
    <w:rsid w:val="00767CEE"/>
    <w:rsid w:val="00767F01"/>
    <w:rsid w:val="00770405"/>
    <w:rsid w:val="00770645"/>
    <w:rsid w:val="00770A13"/>
    <w:rsid w:val="00770B1C"/>
    <w:rsid w:val="00770CBC"/>
    <w:rsid w:val="007718D9"/>
    <w:rsid w:val="00772110"/>
    <w:rsid w:val="0077231D"/>
    <w:rsid w:val="007727B5"/>
    <w:rsid w:val="007727BA"/>
    <w:rsid w:val="00772DC0"/>
    <w:rsid w:val="00772F92"/>
    <w:rsid w:val="00773448"/>
    <w:rsid w:val="00773679"/>
    <w:rsid w:val="00773745"/>
    <w:rsid w:val="00773877"/>
    <w:rsid w:val="00774446"/>
    <w:rsid w:val="007744C7"/>
    <w:rsid w:val="00774526"/>
    <w:rsid w:val="007747E1"/>
    <w:rsid w:val="00774906"/>
    <w:rsid w:val="00774B31"/>
    <w:rsid w:val="00774C6C"/>
    <w:rsid w:val="00774E6F"/>
    <w:rsid w:val="007759F2"/>
    <w:rsid w:val="00776102"/>
    <w:rsid w:val="0077642A"/>
    <w:rsid w:val="007766FB"/>
    <w:rsid w:val="00776B12"/>
    <w:rsid w:val="00776F9E"/>
    <w:rsid w:val="007771A0"/>
    <w:rsid w:val="0077772F"/>
    <w:rsid w:val="007778AA"/>
    <w:rsid w:val="00777B24"/>
    <w:rsid w:val="00780446"/>
    <w:rsid w:val="007804A6"/>
    <w:rsid w:val="0078086B"/>
    <w:rsid w:val="00780C58"/>
    <w:rsid w:val="00780E87"/>
    <w:rsid w:val="00781772"/>
    <w:rsid w:val="00781AA6"/>
    <w:rsid w:val="00781AFD"/>
    <w:rsid w:val="00781EB3"/>
    <w:rsid w:val="00782874"/>
    <w:rsid w:val="00782FBD"/>
    <w:rsid w:val="00783159"/>
    <w:rsid w:val="00783455"/>
    <w:rsid w:val="0078366C"/>
    <w:rsid w:val="00783D36"/>
    <w:rsid w:val="00783F12"/>
    <w:rsid w:val="0078407D"/>
    <w:rsid w:val="007851BF"/>
    <w:rsid w:val="00785CC8"/>
    <w:rsid w:val="00786195"/>
    <w:rsid w:val="007862A2"/>
    <w:rsid w:val="00786ACE"/>
    <w:rsid w:val="00786F60"/>
    <w:rsid w:val="00786F66"/>
    <w:rsid w:val="007870D9"/>
    <w:rsid w:val="007874D5"/>
    <w:rsid w:val="00787A75"/>
    <w:rsid w:val="00787B69"/>
    <w:rsid w:val="00790706"/>
    <w:rsid w:val="007916ED"/>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BDB"/>
    <w:rsid w:val="00795E7B"/>
    <w:rsid w:val="00795E99"/>
    <w:rsid w:val="00795F50"/>
    <w:rsid w:val="00796331"/>
    <w:rsid w:val="007963F0"/>
    <w:rsid w:val="00796B4F"/>
    <w:rsid w:val="007979B6"/>
    <w:rsid w:val="00797E39"/>
    <w:rsid w:val="00797EB1"/>
    <w:rsid w:val="007A00CC"/>
    <w:rsid w:val="007A0471"/>
    <w:rsid w:val="007A053A"/>
    <w:rsid w:val="007A08BB"/>
    <w:rsid w:val="007A0A3A"/>
    <w:rsid w:val="007A11EE"/>
    <w:rsid w:val="007A1636"/>
    <w:rsid w:val="007A1887"/>
    <w:rsid w:val="007A1B04"/>
    <w:rsid w:val="007A1F7E"/>
    <w:rsid w:val="007A30BB"/>
    <w:rsid w:val="007A3271"/>
    <w:rsid w:val="007A328D"/>
    <w:rsid w:val="007A32B3"/>
    <w:rsid w:val="007A33A6"/>
    <w:rsid w:val="007A3423"/>
    <w:rsid w:val="007A3734"/>
    <w:rsid w:val="007A3834"/>
    <w:rsid w:val="007A38A9"/>
    <w:rsid w:val="007A39C4"/>
    <w:rsid w:val="007A3E37"/>
    <w:rsid w:val="007A3E44"/>
    <w:rsid w:val="007A45A3"/>
    <w:rsid w:val="007A46D7"/>
    <w:rsid w:val="007A4911"/>
    <w:rsid w:val="007A491E"/>
    <w:rsid w:val="007A4A42"/>
    <w:rsid w:val="007A4C09"/>
    <w:rsid w:val="007A4CED"/>
    <w:rsid w:val="007A529A"/>
    <w:rsid w:val="007A581C"/>
    <w:rsid w:val="007A5974"/>
    <w:rsid w:val="007A5B37"/>
    <w:rsid w:val="007A60BF"/>
    <w:rsid w:val="007A61AD"/>
    <w:rsid w:val="007A6312"/>
    <w:rsid w:val="007A71C1"/>
    <w:rsid w:val="007A7207"/>
    <w:rsid w:val="007A73D9"/>
    <w:rsid w:val="007A7AC2"/>
    <w:rsid w:val="007A7B44"/>
    <w:rsid w:val="007A7F3A"/>
    <w:rsid w:val="007B05F4"/>
    <w:rsid w:val="007B071B"/>
    <w:rsid w:val="007B092E"/>
    <w:rsid w:val="007B0FB5"/>
    <w:rsid w:val="007B0FE2"/>
    <w:rsid w:val="007B15FF"/>
    <w:rsid w:val="007B1659"/>
    <w:rsid w:val="007B1E13"/>
    <w:rsid w:val="007B1F84"/>
    <w:rsid w:val="007B1FCC"/>
    <w:rsid w:val="007B2AB4"/>
    <w:rsid w:val="007B2B2B"/>
    <w:rsid w:val="007B3B42"/>
    <w:rsid w:val="007B3B5E"/>
    <w:rsid w:val="007B3F84"/>
    <w:rsid w:val="007B3F85"/>
    <w:rsid w:val="007B4305"/>
    <w:rsid w:val="007B4837"/>
    <w:rsid w:val="007B4B1E"/>
    <w:rsid w:val="007B4F36"/>
    <w:rsid w:val="007B50E1"/>
    <w:rsid w:val="007B5848"/>
    <w:rsid w:val="007B6BFC"/>
    <w:rsid w:val="007B71F8"/>
    <w:rsid w:val="007B75B2"/>
    <w:rsid w:val="007B79BC"/>
    <w:rsid w:val="007B7B2E"/>
    <w:rsid w:val="007B7B61"/>
    <w:rsid w:val="007C07A2"/>
    <w:rsid w:val="007C07AE"/>
    <w:rsid w:val="007C0D6E"/>
    <w:rsid w:val="007C2128"/>
    <w:rsid w:val="007C2BDF"/>
    <w:rsid w:val="007C3254"/>
    <w:rsid w:val="007C347C"/>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9BE"/>
    <w:rsid w:val="007C7880"/>
    <w:rsid w:val="007C7CB5"/>
    <w:rsid w:val="007D04BB"/>
    <w:rsid w:val="007D091B"/>
    <w:rsid w:val="007D13B4"/>
    <w:rsid w:val="007D1753"/>
    <w:rsid w:val="007D1D75"/>
    <w:rsid w:val="007D1DE0"/>
    <w:rsid w:val="007D1E06"/>
    <w:rsid w:val="007D20B8"/>
    <w:rsid w:val="007D3274"/>
    <w:rsid w:val="007D337C"/>
    <w:rsid w:val="007D344B"/>
    <w:rsid w:val="007D3F8C"/>
    <w:rsid w:val="007D3FCF"/>
    <w:rsid w:val="007D4271"/>
    <w:rsid w:val="007D440A"/>
    <w:rsid w:val="007D471E"/>
    <w:rsid w:val="007D482F"/>
    <w:rsid w:val="007D483A"/>
    <w:rsid w:val="007D4849"/>
    <w:rsid w:val="007D4905"/>
    <w:rsid w:val="007D4CF2"/>
    <w:rsid w:val="007D4D35"/>
    <w:rsid w:val="007D5491"/>
    <w:rsid w:val="007D54F3"/>
    <w:rsid w:val="007D5771"/>
    <w:rsid w:val="007D5AEE"/>
    <w:rsid w:val="007D5F66"/>
    <w:rsid w:val="007D63D6"/>
    <w:rsid w:val="007D6C6F"/>
    <w:rsid w:val="007D6E08"/>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BC1"/>
    <w:rsid w:val="007E6BCE"/>
    <w:rsid w:val="007E7233"/>
    <w:rsid w:val="007E72D5"/>
    <w:rsid w:val="007E7535"/>
    <w:rsid w:val="007E7861"/>
    <w:rsid w:val="007E7F0A"/>
    <w:rsid w:val="007F0C71"/>
    <w:rsid w:val="007F0E83"/>
    <w:rsid w:val="007F0F74"/>
    <w:rsid w:val="007F1097"/>
    <w:rsid w:val="007F1578"/>
    <w:rsid w:val="007F169E"/>
    <w:rsid w:val="007F202A"/>
    <w:rsid w:val="007F285B"/>
    <w:rsid w:val="007F2B6D"/>
    <w:rsid w:val="007F2D41"/>
    <w:rsid w:val="007F3161"/>
    <w:rsid w:val="007F35DA"/>
    <w:rsid w:val="007F3B2C"/>
    <w:rsid w:val="007F48C9"/>
    <w:rsid w:val="007F4DA5"/>
    <w:rsid w:val="007F5016"/>
    <w:rsid w:val="007F5326"/>
    <w:rsid w:val="007F53BC"/>
    <w:rsid w:val="007F53CE"/>
    <w:rsid w:val="007F5407"/>
    <w:rsid w:val="007F7977"/>
    <w:rsid w:val="0080003D"/>
    <w:rsid w:val="00800B9E"/>
    <w:rsid w:val="00800C07"/>
    <w:rsid w:val="00801112"/>
    <w:rsid w:val="00801123"/>
    <w:rsid w:val="0080154F"/>
    <w:rsid w:val="00801B35"/>
    <w:rsid w:val="008023A1"/>
    <w:rsid w:val="008024D6"/>
    <w:rsid w:val="0080284E"/>
    <w:rsid w:val="00802B67"/>
    <w:rsid w:val="00802FFD"/>
    <w:rsid w:val="00803066"/>
    <w:rsid w:val="00803481"/>
    <w:rsid w:val="008038D2"/>
    <w:rsid w:val="00803F5C"/>
    <w:rsid w:val="00804529"/>
    <w:rsid w:val="008047A6"/>
    <w:rsid w:val="00805608"/>
    <w:rsid w:val="00805652"/>
    <w:rsid w:val="00805803"/>
    <w:rsid w:val="00805839"/>
    <w:rsid w:val="008058AE"/>
    <w:rsid w:val="00805B7E"/>
    <w:rsid w:val="00805CC3"/>
    <w:rsid w:val="00805D3E"/>
    <w:rsid w:val="008062CE"/>
    <w:rsid w:val="00806722"/>
    <w:rsid w:val="00806820"/>
    <w:rsid w:val="008069E7"/>
    <w:rsid w:val="00806C77"/>
    <w:rsid w:val="00806F4A"/>
    <w:rsid w:val="00806F95"/>
    <w:rsid w:val="0080711A"/>
    <w:rsid w:val="00807512"/>
    <w:rsid w:val="00807664"/>
    <w:rsid w:val="008076B3"/>
    <w:rsid w:val="00807FD7"/>
    <w:rsid w:val="008105B4"/>
    <w:rsid w:val="00810E8A"/>
    <w:rsid w:val="0081153E"/>
    <w:rsid w:val="008115EC"/>
    <w:rsid w:val="00811779"/>
    <w:rsid w:val="00811782"/>
    <w:rsid w:val="00811D60"/>
    <w:rsid w:val="00811E53"/>
    <w:rsid w:val="0081231C"/>
    <w:rsid w:val="008123A0"/>
    <w:rsid w:val="008127D6"/>
    <w:rsid w:val="00812C53"/>
    <w:rsid w:val="0081301B"/>
    <w:rsid w:val="00813194"/>
    <w:rsid w:val="00813296"/>
    <w:rsid w:val="008141CA"/>
    <w:rsid w:val="008143E5"/>
    <w:rsid w:val="008145B2"/>
    <w:rsid w:val="0081480A"/>
    <w:rsid w:val="0081499A"/>
    <w:rsid w:val="00814AEC"/>
    <w:rsid w:val="00814EFE"/>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7CC"/>
    <w:rsid w:val="00821801"/>
    <w:rsid w:val="008218AC"/>
    <w:rsid w:val="00821A8A"/>
    <w:rsid w:val="00822169"/>
    <w:rsid w:val="00822855"/>
    <w:rsid w:val="00822885"/>
    <w:rsid w:val="00822CAE"/>
    <w:rsid w:val="00823691"/>
    <w:rsid w:val="008239EF"/>
    <w:rsid w:val="0082408C"/>
    <w:rsid w:val="00824419"/>
    <w:rsid w:val="00824489"/>
    <w:rsid w:val="00824507"/>
    <w:rsid w:val="00824771"/>
    <w:rsid w:val="00824EAE"/>
    <w:rsid w:val="00825C08"/>
    <w:rsid w:val="00825C18"/>
    <w:rsid w:val="00825D6B"/>
    <w:rsid w:val="00826576"/>
    <w:rsid w:val="008267F2"/>
    <w:rsid w:val="00826C94"/>
    <w:rsid w:val="00826E44"/>
    <w:rsid w:val="008275BB"/>
    <w:rsid w:val="00827ADC"/>
    <w:rsid w:val="008306B7"/>
    <w:rsid w:val="0083080D"/>
    <w:rsid w:val="008317A1"/>
    <w:rsid w:val="008317E9"/>
    <w:rsid w:val="00831811"/>
    <w:rsid w:val="00832B74"/>
    <w:rsid w:val="00832C5B"/>
    <w:rsid w:val="00832EA1"/>
    <w:rsid w:val="00833065"/>
    <w:rsid w:val="008332A4"/>
    <w:rsid w:val="00833324"/>
    <w:rsid w:val="008338C0"/>
    <w:rsid w:val="00834737"/>
    <w:rsid w:val="00834A8D"/>
    <w:rsid w:val="00834B0C"/>
    <w:rsid w:val="00834E4C"/>
    <w:rsid w:val="00835438"/>
    <w:rsid w:val="008354F3"/>
    <w:rsid w:val="008356A8"/>
    <w:rsid w:val="008358BB"/>
    <w:rsid w:val="008361F7"/>
    <w:rsid w:val="008367A8"/>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C76"/>
    <w:rsid w:val="00844F0C"/>
    <w:rsid w:val="0084567E"/>
    <w:rsid w:val="00845C05"/>
    <w:rsid w:val="00846102"/>
    <w:rsid w:val="0084624C"/>
    <w:rsid w:val="008469D5"/>
    <w:rsid w:val="00846A3C"/>
    <w:rsid w:val="008475E2"/>
    <w:rsid w:val="00847C04"/>
    <w:rsid w:val="00847E6B"/>
    <w:rsid w:val="00850182"/>
    <w:rsid w:val="0085050A"/>
    <w:rsid w:val="0085052F"/>
    <w:rsid w:val="008508CD"/>
    <w:rsid w:val="00850A55"/>
    <w:rsid w:val="00850C1E"/>
    <w:rsid w:val="00850CD8"/>
    <w:rsid w:val="00850D1A"/>
    <w:rsid w:val="0085110A"/>
    <w:rsid w:val="00851361"/>
    <w:rsid w:val="00851B80"/>
    <w:rsid w:val="00851E40"/>
    <w:rsid w:val="00852272"/>
    <w:rsid w:val="008526F6"/>
    <w:rsid w:val="008528D7"/>
    <w:rsid w:val="00852BAC"/>
    <w:rsid w:val="00852CAC"/>
    <w:rsid w:val="0085322C"/>
    <w:rsid w:val="008536F6"/>
    <w:rsid w:val="00853B30"/>
    <w:rsid w:val="00853C18"/>
    <w:rsid w:val="00853D4E"/>
    <w:rsid w:val="00853DD2"/>
    <w:rsid w:val="008543B4"/>
    <w:rsid w:val="00855099"/>
    <w:rsid w:val="008553CB"/>
    <w:rsid w:val="008554A5"/>
    <w:rsid w:val="008554E5"/>
    <w:rsid w:val="0085552D"/>
    <w:rsid w:val="008556E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5E46"/>
    <w:rsid w:val="00866AD1"/>
    <w:rsid w:val="00866CA1"/>
    <w:rsid w:val="0086707F"/>
    <w:rsid w:val="0086756B"/>
    <w:rsid w:val="0086775C"/>
    <w:rsid w:val="00867BC8"/>
    <w:rsid w:val="00867F3A"/>
    <w:rsid w:val="00870392"/>
    <w:rsid w:val="00870708"/>
    <w:rsid w:val="00871009"/>
    <w:rsid w:val="008712F9"/>
    <w:rsid w:val="008713FC"/>
    <w:rsid w:val="0087219F"/>
    <w:rsid w:val="0087228A"/>
    <w:rsid w:val="00873206"/>
    <w:rsid w:val="0087351A"/>
    <w:rsid w:val="00873588"/>
    <w:rsid w:val="00873722"/>
    <w:rsid w:val="0087374C"/>
    <w:rsid w:val="008739C3"/>
    <w:rsid w:val="00873BE4"/>
    <w:rsid w:val="00873D83"/>
    <w:rsid w:val="00873E84"/>
    <w:rsid w:val="008740F3"/>
    <w:rsid w:val="008741D5"/>
    <w:rsid w:val="00874558"/>
    <w:rsid w:val="008745E6"/>
    <w:rsid w:val="0087469E"/>
    <w:rsid w:val="0087482D"/>
    <w:rsid w:val="00877190"/>
    <w:rsid w:val="00880060"/>
    <w:rsid w:val="0088063E"/>
    <w:rsid w:val="008812D3"/>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4F84"/>
    <w:rsid w:val="00885003"/>
    <w:rsid w:val="00885456"/>
    <w:rsid w:val="008858B8"/>
    <w:rsid w:val="0088610D"/>
    <w:rsid w:val="0088656D"/>
    <w:rsid w:val="0088669B"/>
    <w:rsid w:val="0088692D"/>
    <w:rsid w:val="008869FD"/>
    <w:rsid w:val="00886C39"/>
    <w:rsid w:val="00886DF5"/>
    <w:rsid w:val="00886E05"/>
    <w:rsid w:val="00886E83"/>
    <w:rsid w:val="00886F7E"/>
    <w:rsid w:val="00887000"/>
    <w:rsid w:val="008875E4"/>
    <w:rsid w:val="00887930"/>
    <w:rsid w:val="00887D4A"/>
    <w:rsid w:val="008906B7"/>
    <w:rsid w:val="008917D3"/>
    <w:rsid w:val="00891BDD"/>
    <w:rsid w:val="008922C2"/>
    <w:rsid w:val="00892751"/>
    <w:rsid w:val="00892869"/>
    <w:rsid w:val="008929F5"/>
    <w:rsid w:val="00892E36"/>
    <w:rsid w:val="00893170"/>
    <w:rsid w:val="008934BD"/>
    <w:rsid w:val="008937BE"/>
    <w:rsid w:val="00893AD2"/>
    <w:rsid w:val="00893DC6"/>
    <w:rsid w:val="0089418A"/>
    <w:rsid w:val="008941F8"/>
    <w:rsid w:val="008947BE"/>
    <w:rsid w:val="00894C80"/>
    <w:rsid w:val="00895153"/>
    <w:rsid w:val="00895289"/>
    <w:rsid w:val="00895750"/>
    <w:rsid w:val="00896515"/>
    <w:rsid w:val="00896C01"/>
    <w:rsid w:val="00896C46"/>
    <w:rsid w:val="00897155"/>
    <w:rsid w:val="0089716E"/>
    <w:rsid w:val="00897827"/>
    <w:rsid w:val="008A00AC"/>
    <w:rsid w:val="008A0389"/>
    <w:rsid w:val="008A0BC4"/>
    <w:rsid w:val="008A14FD"/>
    <w:rsid w:val="008A1899"/>
    <w:rsid w:val="008A1988"/>
    <w:rsid w:val="008A22C6"/>
    <w:rsid w:val="008A29BC"/>
    <w:rsid w:val="008A3170"/>
    <w:rsid w:val="008A3257"/>
    <w:rsid w:val="008A3397"/>
    <w:rsid w:val="008A33AB"/>
    <w:rsid w:val="008A3749"/>
    <w:rsid w:val="008A42A7"/>
    <w:rsid w:val="008A455F"/>
    <w:rsid w:val="008A4958"/>
    <w:rsid w:val="008A5277"/>
    <w:rsid w:val="008A55A4"/>
    <w:rsid w:val="008A5BCF"/>
    <w:rsid w:val="008A5DA4"/>
    <w:rsid w:val="008A5E14"/>
    <w:rsid w:val="008A65E7"/>
    <w:rsid w:val="008A663D"/>
    <w:rsid w:val="008A6713"/>
    <w:rsid w:val="008A6B60"/>
    <w:rsid w:val="008A760A"/>
    <w:rsid w:val="008A7BF2"/>
    <w:rsid w:val="008A7D91"/>
    <w:rsid w:val="008A7D96"/>
    <w:rsid w:val="008B05FE"/>
    <w:rsid w:val="008B0EBE"/>
    <w:rsid w:val="008B1377"/>
    <w:rsid w:val="008B1E4B"/>
    <w:rsid w:val="008B2747"/>
    <w:rsid w:val="008B2EA3"/>
    <w:rsid w:val="008B368E"/>
    <w:rsid w:val="008B3B8C"/>
    <w:rsid w:val="008B3CA1"/>
    <w:rsid w:val="008B3CDA"/>
    <w:rsid w:val="008B41F3"/>
    <w:rsid w:val="008B4225"/>
    <w:rsid w:val="008B51A8"/>
    <w:rsid w:val="008B5363"/>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5FC7"/>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6A"/>
    <w:rsid w:val="008D3787"/>
    <w:rsid w:val="008D3DAF"/>
    <w:rsid w:val="008D3FDF"/>
    <w:rsid w:val="008D40B3"/>
    <w:rsid w:val="008D40C8"/>
    <w:rsid w:val="008D4C71"/>
    <w:rsid w:val="008D51DE"/>
    <w:rsid w:val="008D528B"/>
    <w:rsid w:val="008D52BE"/>
    <w:rsid w:val="008D6223"/>
    <w:rsid w:val="008D6482"/>
    <w:rsid w:val="008D662C"/>
    <w:rsid w:val="008D6F99"/>
    <w:rsid w:val="008D799F"/>
    <w:rsid w:val="008D7AAB"/>
    <w:rsid w:val="008E0153"/>
    <w:rsid w:val="008E070A"/>
    <w:rsid w:val="008E0775"/>
    <w:rsid w:val="008E0C4F"/>
    <w:rsid w:val="008E0CFF"/>
    <w:rsid w:val="008E1546"/>
    <w:rsid w:val="008E19ED"/>
    <w:rsid w:val="008E1BC3"/>
    <w:rsid w:val="008E2483"/>
    <w:rsid w:val="008E2488"/>
    <w:rsid w:val="008E2546"/>
    <w:rsid w:val="008E25F2"/>
    <w:rsid w:val="008E2F3B"/>
    <w:rsid w:val="008E42EC"/>
    <w:rsid w:val="008E52DF"/>
    <w:rsid w:val="008E57CF"/>
    <w:rsid w:val="008E5B6C"/>
    <w:rsid w:val="008E5CAA"/>
    <w:rsid w:val="008E68D8"/>
    <w:rsid w:val="008E6EB2"/>
    <w:rsid w:val="008E6EE8"/>
    <w:rsid w:val="008E725D"/>
    <w:rsid w:val="008E7EEE"/>
    <w:rsid w:val="008F025C"/>
    <w:rsid w:val="008F02DF"/>
    <w:rsid w:val="008F068E"/>
    <w:rsid w:val="008F0EF3"/>
    <w:rsid w:val="008F11C0"/>
    <w:rsid w:val="008F13FF"/>
    <w:rsid w:val="008F15CF"/>
    <w:rsid w:val="008F15D6"/>
    <w:rsid w:val="008F1DC5"/>
    <w:rsid w:val="008F1F6E"/>
    <w:rsid w:val="008F31FB"/>
    <w:rsid w:val="008F3396"/>
    <w:rsid w:val="008F37A7"/>
    <w:rsid w:val="008F43C6"/>
    <w:rsid w:val="008F45F4"/>
    <w:rsid w:val="008F462E"/>
    <w:rsid w:val="008F47BB"/>
    <w:rsid w:val="008F50F7"/>
    <w:rsid w:val="008F5444"/>
    <w:rsid w:val="008F581C"/>
    <w:rsid w:val="008F5987"/>
    <w:rsid w:val="008F59F7"/>
    <w:rsid w:val="008F6171"/>
    <w:rsid w:val="008F61B9"/>
    <w:rsid w:val="008F6C7B"/>
    <w:rsid w:val="008F6F00"/>
    <w:rsid w:val="008F705B"/>
    <w:rsid w:val="008F7D0B"/>
    <w:rsid w:val="008F7DAE"/>
    <w:rsid w:val="009001D7"/>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6A7"/>
    <w:rsid w:val="00903B34"/>
    <w:rsid w:val="00903CCA"/>
    <w:rsid w:val="00903F7D"/>
    <w:rsid w:val="00903FA2"/>
    <w:rsid w:val="0090416D"/>
    <w:rsid w:val="009045C7"/>
    <w:rsid w:val="009049B9"/>
    <w:rsid w:val="00904B1A"/>
    <w:rsid w:val="00904C4D"/>
    <w:rsid w:val="00904F6E"/>
    <w:rsid w:val="0090507D"/>
    <w:rsid w:val="009059F2"/>
    <w:rsid w:val="0090604C"/>
    <w:rsid w:val="00906425"/>
    <w:rsid w:val="00907180"/>
    <w:rsid w:val="00907228"/>
    <w:rsid w:val="009073B5"/>
    <w:rsid w:val="009074DD"/>
    <w:rsid w:val="009074E6"/>
    <w:rsid w:val="00907ADA"/>
    <w:rsid w:val="00907B91"/>
    <w:rsid w:val="00907DA6"/>
    <w:rsid w:val="00907E56"/>
    <w:rsid w:val="00907FC3"/>
    <w:rsid w:val="009109D9"/>
    <w:rsid w:val="00910F67"/>
    <w:rsid w:val="0091122E"/>
    <w:rsid w:val="009114B7"/>
    <w:rsid w:val="0091171A"/>
    <w:rsid w:val="0091177A"/>
    <w:rsid w:val="00911CF3"/>
    <w:rsid w:val="00912243"/>
    <w:rsid w:val="009125BB"/>
    <w:rsid w:val="009131C0"/>
    <w:rsid w:val="0091324B"/>
    <w:rsid w:val="0091362F"/>
    <w:rsid w:val="00913767"/>
    <w:rsid w:val="009138DE"/>
    <w:rsid w:val="00913A45"/>
    <w:rsid w:val="00913F00"/>
    <w:rsid w:val="00914433"/>
    <w:rsid w:val="00914B20"/>
    <w:rsid w:val="00914CFA"/>
    <w:rsid w:val="00914F94"/>
    <w:rsid w:val="00915435"/>
    <w:rsid w:val="00915456"/>
    <w:rsid w:val="009155F4"/>
    <w:rsid w:val="00915B32"/>
    <w:rsid w:val="00915C61"/>
    <w:rsid w:val="009160FB"/>
    <w:rsid w:val="009163B0"/>
    <w:rsid w:val="0091672A"/>
    <w:rsid w:val="009168D4"/>
    <w:rsid w:val="00916D20"/>
    <w:rsid w:val="00916E85"/>
    <w:rsid w:val="00917945"/>
    <w:rsid w:val="00917B1A"/>
    <w:rsid w:val="009207CC"/>
    <w:rsid w:val="009215A2"/>
    <w:rsid w:val="00921823"/>
    <w:rsid w:val="00921B2F"/>
    <w:rsid w:val="00921EB8"/>
    <w:rsid w:val="009224B9"/>
    <w:rsid w:val="009227DF"/>
    <w:rsid w:val="0092307C"/>
    <w:rsid w:val="00923508"/>
    <w:rsid w:val="009239B9"/>
    <w:rsid w:val="00923C4A"/>
    <w:rsid w:val="0092409E"/>
    <w:rsid w:val="009246FB"/>
    <w:rsid w:val="0092493C"/>
    <w:rsid w:val="00924AE3"/>
    <w:rsid w:val="00925568"/>
    <w:rsid w:val="00925B74"/>
    <w:rsid w:val="00925CF5"/>
    <w:rsid w:val="00926175"/>
    <w:rsid w:val="00926525"/>
    <w:rsid w:val="00926F64"/>
    <w:rsid w:val="009276AF"/>
    <w:rsid w:val="00927FBB"/>
    <w:rsid w:val="00930132"/>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1BC6"/>
    <w:rsid w:val="0094265E"/>
    <w:rsid w:val="00942C0A"/>
    <w:rsid w:val="00942C53"/>
    <w:rsid w:val="00942C71"/>
    <w:rsid w:val="00942D25"/>
    <w:rsid w:val="00942DAF"/>
    <w:rsid w:val="00943A15"/>
    <w:rsid w:val="00943B52"/>
    <w:rsid w:val="00943D47"/>
    <w:rsid w:val="00944C37"/>
    <w:rsid w:val="00944E33"/>
    <w:rsid w:val="0094531A"/>
    <w:rsid w:val="0094541E"/>
    <w:rsid w:val="009454C0"/>
    <w:rsid w:val="00945C85"/>
    <w:rsid w:val="0094614C"/>
    <w:rsid w:val="009464DD"/>
    <w:rsid w:val="0094724F"/>
    <w:rsid w:val="0094736E"/>
    <w:rsid w:val="00947ADC"/>
    <w:rsid w:val="00950140"/>
    <w:rsid w:val="00950ECB"/>
    <w:rsid w:val="00951315"/>
    <w:rsid w:val="00951359"/>
    <w:rsid w:val="0095195B"/>
    <w:rsid w:val="00951A88"/>
    <w:rsid w:val="00951FB7"/>
    <w:rsid w:val="009520A6"/>
    <w:rsid w:val="00952528"/>
    <w:rsid w:val="0095286E"/>
    <w:rsid w:val="00952A04"/>
    <w:rsid w:val="009532FD"/>
    <w:rsid w:val="00953337"/>
    <w:rsid w:val="009533DF"/>
    <w:rsid w:val="00953C56"/>
    <w:rsid w:val="00953C78"/>
    <w:rsid w:val="00953FCD"/>
    <w:rsid w:val="009540E4"/>
    <w:rsid w:val="0095436A"/>
    <w:rsid w:val="009544A0"/>
    <w:rsid w:val="00954957"/>
    <w:rsid w:val="00954C05"/>
    <w:rsid w:val="00954F95"/>
    <w:rsid w:val="009551AC"/>
    <w:rsid w:val="009553E3"/>
    <w:rsid w:val="00955B99"/>
    <w:rsid w:val="0095619A"/>
    <w:rsid w:val="00956675"/>
    <w:rsid w:val="0095681B"/>
    <w:rsid w:val="0095689E"/>
    <w:rsid w:val="00957057"/>
    <w:rsid w:val="00957526"/>
    <w:rsid w:val="009575B3"/>
    <w:rsid w:val="00957881"/>
    <w:rsid w:val="00957AE5"/>
    <w:rsid w:val="0096014B"/>
    <w:rsid w:val="00960351"/>
    <w:rsid w:val="009605B7"/>
    <w:rsid w:val="00960736"/>
    <w:rsid w:val="0096076A"/>
    <w:rsid w:val="0096090A"/>
    <w:rsid w:val="00960D2F"/>
    <w:rsid w:val="00960ED5"/>
    <w:rsid w:val="009610C5"/>
    <w:rsid w:val="0096123E"/>
    <w:rsid w:val="009612C8"/>
    <w:rsid w:val="009613F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3FF"/>
    <w:rsid w:val="0096556E"/>
    <w:rsid w:val="0096575C"/>
    <w:rsid w:val="009659FF"/>
    <w:rsid w:val="00965B1A"/>
    <w:rsid w:val="00965BB8"/>
    <w:rsid w:val="00965D7A"/>
    <w:rsid w:val="0096604F"/>
    <w:rsid w:val="00966DCC"/>
    <w:rsid w:val="0096722E"/>
    <w:rsid w:val="00967455"/>
    <w:rsid w:val="009674A1"/>
    <w:rsid w:val="009675FF"/>
    <w:rsid w:val="0096788F"/>
    <w:rsid w:val="00967BCB"/>
    <w:rsid w:val="00967E3D"/>
    <w:rsid w:val="009702A2"/>
    <w:rsid w:val="00970C6F"/>
    <w:rsid w:val="00970EA1"/>
    <w:rsid w:val="00971160"/>
    <w:rsid w:val="009718DB"/>
    <w:rsid w:val="009728FE"/>
    <w:rsid w:val="00972CFE"/>
    <w:rsid w:val="00972D40"/>
    <w:rsid w:val="00972DCF"/>
    <w:rsid w:val="009731F9"/>
    <w:rsid w:val="009735F0"/>
    <w:rsid w:val="0097382D"/>
    <w:rsid w:val="00973D43"/>
    <w:rsid w:val="00973DE7"/>
    <w:rsid w:val="00973EDB"/>
    <w:rsid w:val="00975131"/>
    <w:rsid w:val="0097589A"/>
    <w:rsid w:val="00976350"/>
    <w:rsid w:val="00976570"/>
    <w:rsid w:val="0097707E"/>
    <w:rsid w:val="0097791C"/>
    <w:rsid w:val="00981601"/>
    <w:rsid w:val="00981886"/>
    <w:rsid w:val="00981DF6"/>
    <w:rsid w:val="00982126"/>
    <w:rsid w:val="009821B8"/>
    <w:rsid w:val="00982654"/>
    <w:rsid w:val="00982FA9"/>
    <w:rsid w:val="009837F2"/>
    <w:rsid w:val="00983815"/>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436"/>
    <w:rsid w:val="00992680"/>
    <w:rsid w:val="00992874"/>
    <w:rsid w:val="0099298F"/>
    <w:rsid w:val="00992DE0"/>
    <w:rsid w:val="00993201"/>
    <w:rsid w:val="00993A9D"/>
    <w:rsid w:val="00993D90"/>
    <w:rsid w:val="009940B3"/>
    <w:rsid w:val="0099436F"/>
    <w:rsid w:val="009944DA"/>
    <w:rsid w:val="009946BE"/>
    <w:rsid w:val="009946CF"/>
    <w:rsid w:val="00994763"/>
    <w:rsid w:val="00994C49"/>
    <w:rsid w:val="00994DBC"/>
    <w:rsid w:val="0099611E"/>
    <w:rsid w:val="0099697A"/>
    <w:rsid w:val="00997188"/>
    <w:rsid w:val="0099771A"/>
    <w:rsid w:val="009978B3"/>
    <w:rsid w:val="00997B38"/>
    <w:rsid w:val="00997B96"/>
    <w:rsid w:val="009A0732"/>
    <w:rsid w:val="009A07A7"/>
    <w:rsid w:val="009A07DF"/>
    <w:rsid w:val="009A0BB4"/>
    <w:rsid w:val="009A1280"/>
    <w:rsid w:val="009A129B"/>
    <w:rsid w:val="009A12E0"/>
    <w:rsid w:val="009A1C51"/>
    <w:rsid w:val="009A2885"/>
    <w:rsid w:val="009A288C"/>
    <w:rsid w:val="009A2E0B"/>
    <w:rsid w:val="009A2F8F"/>
    <w:rsid w:val="009A3A36"/>
    <w:rsid w:val="009A3BEE"/>
    <w:rsid w:val="009A3E08"/>
    <w:rsid w:val="009A4883"/>
    <w:rsid w:val="009A4AA8"/>
    <w:rsid w:val="009A4CB2"/>
    <w:rsid w:val="009A50A0"/>
    <w:rsid w:val="009A5D8B"/>
    <w:rsid w:val="009A6091"/>
    <w:rsid w:val="009A673A"/>
    <w:rsid w:val="009A68B4"/>
    <w:rsid w:val="009A6F32"/>
    <w:rsid w:val="009A723C"/>
    <w:rsid w:val="009A7351"/>
    <w:rsid w:val="009A779E"/>
    <w:rsid w:val="009B096F"/>
    <w:rsid w:val="009B0B47"/>
    <w:rsid w:val="009B0D42"/>
    <w:rsid w:val="009B166F"/>
    <w:rsid w:val="009B1C78"/>
    <w:rsid w:val="009B1E12"/>
    <w:rsid w:val="009B2025"/>
    <w:rsid w:val="009B2639"/>
    <w:rsid w:val="009B2891"/>
    <w:rsid w:val="009B35E0"/>
    <w:rsid w:val="009B369D"/>
    <w:rsid w:val="009B3DD8"/>
    <w:rsid w:val="009B3E0B"/>
    <w:rsid w:val="009B4E2A"/>
    <w:rsid w:val="009B4E6E"/>
    <w:rsid w:val="009B4E92"/>
    <w:rsid w:val="009B53B5"/>
    <w:rsid w:val="009B541C"/>
    <w:rsid w:val="009B5454"/>
    <w:rsid w:val="009B55F0"/>
    <w:rsid w:val="009B5975"/>
    <w:rsid w:val="009B5A14"/>
    <w:rsid w:val="009B60F1"/>
    <w:rsid w:val="009B6466"/>
    <w:rsid w:val="009B6548"/>
    <w:rsid w:val="009B668D"/>
    <w:rsid w:val="009B67CA"/>
    <w:rsid w:val="009B6A92"/>
    <w:rsid w:val="009B6DCB"/>
    <w:rsid w:val="009B6FC4"/>
    <w:rsid w:val="009B7071"/>
    <w:rsid w:val="009B7169"/>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C7F9F"/>
    <w:rsid w:val="009D07A4"/>
    <w:rsid w:val="009D0E10"/>
    <w:rsid w:val="009D10D7"/>
    <w:rsid w:val="009D12B6"/>
    <w:rsid w:val="009D13D7"/>
    <w:rsid w:val="009D1405"/>
    <w:rsid w:val="009D1CCC"/>
    <w:rsid w:val="009D1D04"/>
    <w:rsid w:val="009D1DD0"/>
    <w:rsid w:val="009D2016"/>
    <w:rsid w:val="009D226F"/>
    <w:rsid w:val="009D25E0"/>
    <w:rsid w:val="009D27C7"/>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0F90"/>
    <w:rsid w:val="009E1169"/>
    <w:rsid w:val="009E15EE"/>
    <w:rsid w:val="009E182A"/>
    <w:rsid w:val="009E2210"/>
    <w:rsid w:val="009E229E"/>
    <w:rsid w:val="009E2684"/>
    <w:rsid w:val="009E28DD"/>
    <w:rsid w:val="009E2D5D"/>
    <w:rsid w:val="009E30D9"/>
    <w:rsid w:val="009E318A"/>
    <w:rsid w:val="009E338A"/>
    <w:rsid w:val="009E3624"/>
    <w:rsid w:val="009E38EB"/>
    <w:rsid w:val="009E3BA3"/>
    <w:rsid w:val="009E405E"/>
    <w:rsid w:val="009E41E2"/>
    <w:rsid w:val="009E4A47"/>
    <w:rsid w:val="009E517B"/>
    <w:rsid w:val="009E5B80"/>
    <w:rsid w:val="009E5CF8"/>
    <w:rsid w:val="009E6330"/>
    <w:rsid w:val="009E6A64"/>
    <w:rsid w:val="009E6DF0"/>
    <w:rsid w:val="009E6E88"/>
    <w:rsid w:val="009E6EB5"/>
    <w:rsid w:val="009E6FD1"/>
    <w:rsid w:val="009E7816"/>
    <w:rsid w:val="009E7C36"/>
    <w:rsid w:val="009E7E58"/>
    <w:rsid w:val="009E7FBB"/>
    <w:rsid w:val="009F0296"/>
    <w:rsid w:val="009F0525"/>
    <w:rsid w:val="009F05AA"/>
    <w:rsid w:val="009F0792"/>
    <w:rsid w:val="009F0A89"/>
    <w:rsid w:val="009F17D4"/>
    <w:rsid w:val="009F22AE"/>
    <w:rsid w:val="009F270D"/>
    <w:rsid w:val="009F2ACC"/>
    <w:rsid w:val="009F2B6A"/>
    <w:rsid w:val="009F2F9F"/>
    <w:rsid w:val="009F3992"/>
    <w:rsid w:val="009F3D44"/>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61F"/>
    <w:rsid w:val="00A007CA"/>
    <w:rsid w:val="00A00B42"/>
    <w:rsid w:val="00A00F47"/>
    <w:rsid w:val="00A01067"/>
    <w:rsid w:val="00A01849"/>
    <w:rsid w:val="00A018CC"/>
    <w:rsid w:val="00A01DCE"/>
    <w:rsid w:val="00A02276"/>
    <w:rsid w:val="00A02594"/>
    <w:rsid w:val="00A0281B"/>
    <w:rsid w:val="00A028E7"/>
    <w:rsid w:val="00A036B8"/>
    <w:rsid w:val="00A03FEE"/>
    <w:rsid w:val="00A0475A"/>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E0C"/>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CD"/>
    <w:rsid w:val="00A15DCA"/>
    <w:rsid w:val="00A16113"/>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34F0"/>
    <w:rsid w:val="00A239CA"/>
    <w:rsid w:val="00A23F9D"/>
    <w:rsid w:val="00A24176"/>
    <w:rsid w:val="00A241FB"/>
    <w:rsid w:val="00A2423A"/>
    <w:rsid w:val="00A251E4"/>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676"/>
    <w:rsid w:val="00A326B2"/>
    <w:rsid w:val="00A3328B"/>
    <w:rsid w:val="00A33513"/>
    <w:rsid w:val="00A33599"/>
    <w:rsid w:val="00A33D90"/>
    <w:rsid w:val="00A33DC7"/>
    <w:rsid w:val="00A34082"/>
    <w:rsid w:val="00A34753"/>
    <w:rsid w:val="00A349E2"/>
    <w:rsid w:val="00A34AE6"/>
    <w:rsid w:val="00A34BAF"/>
    <w:rsid w:val="00A34EAF"/>
    <w:rsid w:val="00A34F6A"/>
    <w:rsid w:val="00A35EF3"/>
    <w:rsid w:val="00A3606D"/>
    <w:rsid w:val="00A3627E"/>
    <w:rsid w:val="00A362E6"/>
    <w:rsid w:val="00A3641F"/>
    <w:rsid w:val="00A36DE5"/>
    <w:rsid w:val="00A36EDD"/>
    <w:rsid w:val="00A36F08"/>
    <w:rsid w:val="00A3731B"/>
    <w:rsid w:val="00A40470"/>
    <w:rsid w:val="00A40C8F"/>
    <w:rsid w:val="00A40EF6"/>
    <w:rsid w:val="00A410C5"/>
    <w:rsid w:val="00A41769"/>
    <w:rsid w:val="00A41CB2"/>
    <w:rsid w:val="00A42352"/>
    <w:rsid w:val="00A424C8"/>
    <w:rsid w:val="00A426BC"/>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6CEF"/>
    <w:rsid w:val="00A472A0"/>
    <w:rsid w:val="00A4786D"/>
    <w:rsid w:val="00A47BA8"/>
    <w:rsid w:val="00A47C05"/>
    <w:rsid w:val="00A47D7A"/>
    <w:rsid w:val="00A50157"/>
    <w:rsid w:val="00A502D6"/>
    <w:rsid w:val="00A5056F"/>
    <w:rsid w:val="00A50C15"/>
    <w:rsid w:val="00A50D38"/>
    <w:rsid w:val="00A515E0"/>
    <w:rsid w:val="00A51640"/>
    <w:rsid w:val="00A51713"/>
    <w:rsid w:val="00A51B7F"/>
    <w:rsid w:val="00A5281D"/>
    <w:rsid w:val="00A5320D"/>
    <w:rsid w:val="00A533EC"/>
    <w:rsid w:val="00A53936"/>
    <w:rsid w:val="00A53F29"/>
    <w:rsid w:val="00A54014"/>
    <w:rsid w:val="00A5408E"/>
    <w:rsid w:val="00A5456F"/>
    <w:rsid w:val="00A545F7"/>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7A"/>
    <w:rsid w:val="00A578CB"/>
    <w:rsid w:val="00A57959"/>
    <w:rsid w:val="00A57978"/>
    <w:rsid w:val="00A57A56"/>
    <w:rsid w:val="00A57C0A"/>
    <w:rsid w:val="00A603B9"/>
    <w:rsid w:val="00A60600"/>
    <w:rsid w:val="00A60617"/>
    <w:rsid w:val="00A60678"/>
    <w:rsid w:val="00A60A95"/>
    <w:rsid w:val="00A60B57"/>
    <w:rsid w:val="00A610D2"/>
    <w:rsid w:val="00A614E0"/>
    <w:rsid w:val="00A61602"/>
    <w:rsid w:val="00A6175D"/>
    <w:rsid w:val="00A621B0"/>
    <w:rsid w:val="00A62A0B"/>
    <w:rsid w:val="00A62AB7"/>
    <w:rsid w:val="00A63195"/>
    <w:rsid w:val="00A6333F"/>
    <w:rsid w:val="00A63452"/>
    <w:rsid w:val="00A639D2"/>
    <w:rsid w:val="00A63B4A"/>
    <w:rsid w:val="00A63C32"/>
    <w:rsid w:val="00A63DCE"/>
    <w:rsid w:val="00A644D9"/>
    <w:rsid w:val="00A644EE"/>
    <w:rsid w:val="00A64B26"/>
    <w:rsid w:val="00A64F87"/>
    <w:rsid w:val="00A65198"/>
    <w:rsid w:val="00A66160"/>
    <w:rsid w:val="00A6629B"/>
    <w:rsid w:val="00A6642B"/>
    <w:rsid w:val="00A66521"/>
    <w:rsid w:val="00A665AD"/>
    <w:rsid w:val="00A6697C"/>
    <w:rsid w:val="00A66DCC"/>
    <w:rsid w:val="00A67305"/>
    <w:rsid w:val="00A67658"/>
    <w:rsid w:val="00A67825"/>
    <w:rsid w:val="00A67DE8"/>
    <w:rsid w:val="00A7048D"/>
    <w:rsid w:val="00A70AEA"/>
    <w:rsid w:val="00A70E33"/>
    <w:rsid w:val="00A70EAB"/>
    <w:rsid w:val="00A713DE"/>
    <w:rsid w:val="00A71542"/>
    <w:rsid w:val="00A71773"/>
    <w:rsid w:val="00A71D24"/>
    <w:rsid w:val="00A71E80"/>
    <w:rsid w:val="00A720EE"/>
    <w:rsid w:val="00A7213D"/>
    <w:rsid w:val="00A7248E"/>
    <w:rsid w:val="00A72825"/>
    <w:rsid w:val="00A72ADC"/>
    <w:rsid w:val="00A72BAE"/>
    <w:rsid w:val="00A731C7"/>
    <w:rsid w:val="00A73518"/>
    <w:rsid w:val="00A73777"/>
    <w:rsid w:val="00A73E08"/>
    <w:rsid w:val="00A74297"/>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99"/>
    <w:rsid w:val="00A81697"/>
    <w:rsid w:val="00A81F5A"/>
    <w:rsid w:val="00A81FC0"/>
    <w:rsid w:val="00A82473"/>
    <w:rsid w:val="00A8252B"/>
    <w:rsid w:val="00A825DD"/>
    <w:rsid w:val="00A82A36"/>
    <w:rsid w:val="00A83C4C"/>
    <w:rsid w:val="00A83D09"/>
    <w:rsid w:val="00A83D6E"/>
    <w:rsid w:val="00A83FF3"/>
    <w:rsid w:val="00A8458D"/>
    <w:rsid w:val="00A84655"/>
    <w:rsid w:val="00A85182"/>
    <w:rsid w:val="00A85CCE"/>
    <w:rsid w:val="00A8637B"/>
    <w:rsid w:val="00A8669F"/>
    <w:rsid w:val="00A8678B"/>
    <w:rsid w:val="00A86902"/>
    <w:rsid w:val="00A86B8A"/>
    <w:rsid w:val="00A86E9F"/>
    <w:rsid w:val="00A873C2"/>
    <w:rsid w:val="00A873EF"/>
    <w:rsid w:val="00A877F9"/>
    <w:rsid w:val="00A87B39"/>
    <w:rsid w:val="00A90187"/>
    <w:rsid w:val="00A9018D"/>
    <w:rsid w:val="00A901EC"/>
    <w:rsid w:val="00A90E78"/>
    <w:rsid w:val="00A91136"/>
    <w:rsid w:val="00A91221"/>
    <w:rsid w:val="00A9176A"/>
    <w:rsid w:val="00A91E2D"/>
    <w:rsid w:val="00A92040"/>
    <w:rsid w:val="00A92284"/>
    <w:rsid w:val="00A9258E"/>
    <w:rsid w:val="00A9289D"/>
    <w:rsid w:val="00A92B06"/>
    <w:rsid w:val="00A92ECC"/>
    <w:rsid w:val="00A936A9"/>
    <w:rsid w:val="00A93805"/>
    <w:rsid w:val="00A9487E"/>
    <w:rsid w:val="00A94D5A"/>
    <w:rsid w:val="00A94F34"/>
    <w:rsid w:val="00A950F5"/>
    <w:rsid w:val="00A95591"/>
    <w:rsid w:val="00A955EE"/>
    <w:rsid w:val="00A95849"/>
    <w:rsid w:val="00A9589D"/>
    <w:rsid w:val="00A96035"/>
    <w:rsid w:val="00A96752"/>
    <w:rsid w:val="00A96A00"/>
    <w:rsid w:val="00A96B2F"/>
    <w:rsid w:val="00A96B83"/>
    <w:rsid w:val="00A970F8"/>
    <w:rsid w:val="00A9768D"/>
    <w:rsid w:val="00A9799E"/>
    <w:rsid w:val="00A97CF1"/>
    <w:rsid w:val="00A97E15"/>
    <w:rsid w:val="00AA0244"/>
    <w:rsid w:val="00AA091E"/>
    <w:rsid w:val="00AA211B"/>
    <w:rsid w:val="00AA25F3"/>
    <w:rsid w:val="00AA262F"/>
    <w:rsid w:val="00AA2BB8"/>
    <w:rsid w:val="00AA2C01"/>
    <w:rsid w:val="00AA3018"/>
    <w:rsid w:val="00AA30B2"/>
    <w:rsid w:val="00AA327A"/>
    <w:rsid w:val="00AA32A2"/>
    <w:rsid w:val="00AA34E4"/>
    <w:rsid w:val="00AA3DC7"/>
    <w:rsid w:val="00AA3FD2"/>
    <w:rsid w:val="00AA41AB"/>
    <w:rsid w:val="00AA4228"/>
    <w:rsid w:val="00AA42BF"/>
    <w:rsid w:val="00AA42F9"/>
    <w:rsid w:val="00AA5DE8"/>
    <w:rsid w:val="00AA5E52"/>
    <w:rsid w:val="00AA624B"/>
    <w:rsid w:val="00AA6614"/>
    <w:rsid w:val="00AA7508"/>
    <w:rsid w:val="00AA785D"/>
    <w:rsid w:val="00AB024A"/>
    <w:rsid w:val="00AB0624"/>
    <w:rsid w:val="00AB099B"/>
    <w:rsid w:val="00AB14A2"/>
    <w:rsid w:val="00AB17CD"/>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9B0"/>
    <w:rsid w:val="00AB5BA3"/>
    <w:rsid w:val="00AB5F19"/>
    <w:rsid w:val="00AB603A"/>
    <w:rsid w:val="00AB6070"/>
    <w:rsid w:val="00AB624F"/>
    <w:rsid w:val="00AB6B3C"/>
    <w:rsid w:val="00AB6F1A"/>
    <w:rsid w:val="00AB7152"/>
    <w:rsid w:val="00AB76CE"/>
    <w:rsid w:val="00AB787D"/>
    <w:rsid w:val="00AB7952"/>
    <w:rsid w:val="00AB79DC"/>
    <w:rsid w:val="00AB7B4C"/>
    <w:rsid w:val="00AB7F90"/>
    <w:rsid w:val="00AC035A"/>
    <w:rsid w:val="00AC05E3"/>
    <w:rsid w:val="00AC0809"/>
    <w:rsid w:val="00AC0917"/>
    <w:rsid w:val="00AC0B2D"/>
    <w:rsid w:val="00AC0B67"/>
    <w:rsid w:val="00AC0CBA"/>
    <w:rsid w:val="00AC0ED1"/>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39D"/>
    <w:rsid w:val="00AC6EB6"/>
    <w:rsid w:val="00AC75FB"/>
    <w:rsid w:val="00AC79BB"/>
    <w:rsid w:val="00AC7D6E"/>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5BE4"/>
    <w:rsid w:val="00AD6849"/>
    <w:rsid w:val="00AD7250"/>
    <w:rsid w:val="00AD7440"/>
    <w:rsid w:val="00AD77A0"/>
    <w:rsid w:val="00AD7DB0"/>
    <w:rsid w:val="00AE015D"/>
    <w:rsid w:val="00AE07F5"/>
    <w:rsid w:val="00AE157C"/>
    <w:rsid w:val="00AE1D95"/>
    <w:rsid w:val="00AE1EDB"/>
    <w:rsid w:val="00AE22D1"/>
    <w:rsid w:val="00AE27D4"/>
    <w:rsid w:val="00AE2DB8"/>
    <w:rsid w:val="00AE2F1A"/>
    <w:rsid w:val="00AE3A20"/>
    <w:rsid w:val="00AE3DB8"/>
    <w:rsid w:val="00AE411A"/>
    <w:rsid w:val="00AE446A"/>
    <w:rsid w:val="00AE44FF"/>
    <w:rsid w:val="00AE458D"/>
    <w:rsid w:val="00AE4BA8"/>
    <w:rsid w:val="00AE5B6C"/>
    <w:rsid w:val="00AE5DAE"/>
    <w:rsid w:val="00AE6673"/>
    <w:rsid w:val="00AE69A6"/>
    <w:rsid w:val="00AE6DEF"/>
    <w:rsid w:val="00AE7103"/>
    <w:rsid w:val="00AE712F"/>
    <w:rsid w:val="00AE75EC"/>
    <w:rsid w:val="00AE7BD0"/>
    <w:rsid w:val="00AE7E69"/>
    <w:rsid w:val="00AE7F13"/>
    <w:rsid w:val="00AF0106"/>
    <w:rsid w:val="00AF12A6"/>
    <w:rsid w:val="00AF12D9"/>
    <w:rsid w:val="00AF16FD"/>
    <w:rsid w:val="00AF1A70"/>
    <w:rsid w:val="00AF2684"/>
    <w:rsid w:val="00AF2808"/>
    <w:rsid w:val="00AF2DE6"/>
    <w:rsid w:val="00AF354B"/>
    <w:rsid w:val="00AF3733"/>
    <w:rsid w:val="00AF49C9"/>
    <w:rsid w:val="00AF4DAD"/>
    <w:rsid w:val="00AF4E65"/>
    <w:rsid w:val="00AF4F00"/>
    <w:rsid w:val="00AF57D7"/>
    <w:rsid w:val="00AF5BE1"/>
    <w:rsid w:val="00AF5D4D"/>
    <w:rsid w:val="00AF5E6A"/>
    <w:rsid w:val="00AF6DCA"/>
    <w:rsid w:val="00AF713D"/>
    <w:rsid w:val="00AF7610"/>
    <w:rsid w:val="00AF7B73"/>
    <w:rsid w:val="00AF7FDD"/>
    <w:rsid w:val="00B00205"/>
    <w:rsid w:val="00B004B2"/>
    <w:rsid w:val="00B0092C"/>
    <w:rsid w:val="00B00A6E"/>
    <w:rsid w:val="00B02535"/>
    <w:rsid w:val="00B026B4"/>
    <w:rsid w:val="00B02AF7"/>
    <w:rsid w:val="00B02BCA"/>
    <w:rsid w:val="00B02ED7"/>
    <w:rsid w:val="00B02FC5"/>
    <w:rsid w:val="00B03073"/>
    <w:rsid w:val="00B0389B"/>
    <w:rsid w:val="00B039ED"/>
    <w:rsid w:val="00B04022"/>
    <w:rsid w:val="00B041D5"/>
    <w:rsid w:val="00B04483"/>
    <w:rsid w:val="00B049FD"/>
    <w:rsid w:val="00B04D19"/>
    <w:rsid w:val="00B05E59"/>
    <w:rsid w:val="00B0627C"/>
    <w:rsid w:val="00B06ECC"/>
    <w:rsid w:val="00B075F5"/>
    <w:rsid w:val="00B07BDF"/>
    <w:rsid w:val="00B10558"/>
    <w:rsid w:val="00B1092B"/>
    <w:rsid w:val="00B111B2"/>
    <w:rsid w:val="00B11A34"/>
    <w:rsid w:val="00B12064"/>
    <w:rsid w:val="00B1245C"/>
    <w:rsid w:val="00B124B5"/>
    <w:rsid w:val="00B12927"/>
    <w:rsid w:val="00B129CF"/>
    <w:rsid w:val="00B12B71"/>
    <w:rsid w:val="00B12DE7"/>
    <w:rsid w:val="00B130A1"/>
    <w:rsid w:val="00B13950"/>
    <w:rsid w:val="00B13C65"/>
    <w:rsid w:val="00B13D51"/>
    <w:rsid w:val="00B14238"/>
    <w:rsid w:val="00B14277"/>
    <w:rsid w:val="00B142F5"/>
    <w:rsid w:val="00B148B2"/>
    <w:rsid w:val="00B14B05"/>
    <w:rsid w:val="00B14C01"/>
    <w:rsid w:val="00B15047"/>
    <w:rsid w:val="00B159EA"/>
    <w:rsid w:val="00B15ACD"/>
    <w:rsid w:val="00B164E6"/>
    <w:rsid w:val="00B164E9"/>
    <w:rsid w:val="00B16596"/>
    <w:rsid w:val="00B16742"/>
    <w:rsid w:val="00B16F9A"/>
    <w:rsid w:val="00B16FC5"/>
    <w:rsid w:val="00B1732E"/>
    <w:rsid w:val="00B1747B"/>
    <w:rsid w:val="00B2080C"/>
    <w:rsid w:val="00B20BB6"/>
    <w:rsid w:val="00B212BD"/>
    <w:rsid w:val="00B21BEA"/>
    <w:rsid w:val="00B21FA2"/>
    <w:rsid w:val="00B2261F"/>
    <w:rsid w:val="00B2276A"/>
    <w:rsid w:val="00B22878"/>
    <w:rsid w:val="00B231CF"/>
    <w:rsid w:val="00B2339F"/>
    <w:rsid w:val="00B23784"/>
    <w:rsid w:val="00B23AC2"/>
    <w:rsid w:val="00B23D8C"/>
    <w:rsid w:val="00B24146"/>
    <w:rsid w:val="00B24C3B"/>
    <w:rsid w:val="00B25A7A"/>
    <w:rsid w:val="00B25BF7"/>
    <w:rsid w:val="00B25DDA"/>
    <w:rsid w:val="00B2608B"/>
    <w:rsid w:val="00B269B0"/>
    <w:rsid w:val="00B26BB2"/>
    <w:rsid w:val="00B27B75"/>
    <w:rsid w:val="00B27FD9"/>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619A"/>
    <w:rsid w:val="00B36308"/>
    <w:rsid w:val="00B3646A"/>
    <w:rsid w:val="00B36CFD"/>
    <w:rsid w:val="00B37035"/>
    <w:rsid w:val="00B37412"/>
    <w:rsid w:val="00B3751D"/>
    <w:rsid w:val="00B3765E"/>
    <w:rsid w:val="00B37AC0"/>
    <w:rsid w:val="00B37CB7"/>
    <w:rsid w:val="00B37E55"/>
    <w:rsid w:val="00B37F25"/>
    <w:rsid w:val="00B40712"/>
    <w:rsid w:val="00B40773"/>
    <w:rsid w:val="00B40AED"/>
    <w:rsid w:val="00B40E42"/>
    <w:rsid w:val="00B417AC"/>
    <w:rsid w:val="00B41976"/>
    <w:rsid w:val="00B41AB9"/>
    <w:rsid w:val="00B41CB6"/>
    <w:rsid w:val="00B41ED1"/>
    <w:rsid w:val="00B42A75"/>
    <w:rsid w:val="00B42B88"/>
    <w:rsid w:val="00B42F8B"/>
    <w:rsid w:val="00B43A89"/>
    <w:rsid w:val="00B43DE7"/>
    <w:rsid w:val="00B44376"/>
    <w:rsid w:val="00B44C53"/>
    <w:rsid w:val="00B45736"/>
    <w:rsid w:val="00B4579D"/>
    <w:rsid w:val="00B45883"/>
    <w:rsid w:val="00B45F42"/>
    <w:rsid w:val="00B464D7"/>
    <w:rsid w:val="00B47495"/>
    <w:rsid w:val="00B4760D"/>
    <w:rsid w:val="00B47BD0"/>
    <w:rsid w:val="00B50251"/>
    <w:rsid w:val="00B50F44"/>
    <w:rsid w:val="00B514BB"/>
    <w:rsid w:val="00B51513"/>
    <w:rsid w:val="00B51707"/>
    <w:rsid w:val="00B5185C"/>
    <w:rsid w:val="00B51AD7"/>
    <w:rsid w:val="00B51D31"/>
    <w:rsid w:val="00B51E0D"/>
    <w:rsid w:val="00B520E2"/>
    <w:rsid w:val="00B5304A"/>
    <w:rsid w:val="00B53194"/>
    <w:rsid w:val="00B532A3"/>
    <w:rsid w:val="00B53DA0"/>
    <w:rsid w:val="00B54421"/>
    <w:rsid w:val="00B547DA"/>
    <w:rsid w:val="00B548D4"/>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B53"/>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F51"/>
    <w:rsid w:val="00B64F63"/>
    <w:rsid w:val="00B6522C"/>
    <w:rsid w:val="00B653BA"/>
    <w:rsid w:val="00B656B8"/>
    <w:rsid w:val="00B65B2B"/>
    <w:rsid w:val="00B65BA7"/>
    <w:rsid w:val="00B65D59"/>
    <w:rsid w:val="00B66A82"/>
    <w:rsid w:val="00B6714D"/>
    <w:rsid w:val="00B671CE"/>
    <w:rsid w:val="00B67869"/>
    <w:rsid w:val="00B678DF"/>
    <w:rsid w:val="00B70319"/>
    <w:rsid w:val="00B70569"/>
    <w:rsid w:val="00B70B02"/>
    <w:rsid w:val="00B717A9"/>
    <w:rsid w:val="00B718F6"/>
    <w:rsid w:val="00B71990"/>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47F"/>
    <w:rsid w:val="00B804CA"/>
    <w:rsid w:val="00B80764"/>
    <w:rsid w:val="00B808D7"/>
    <w:rsid w:val="00B8094C"/>
    <w:rsid w:val="00B80A0D"/>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5DB0"/>
    <w:rsid w:val="00B86072"/>
    <w:rsid w:val="00B86140"/>
    <w:rsid w:val="00B86656"/>
    <w:rsid w:val="00B86B63"/>
    <w:rsid w:val="00B8709F"/>
    <w:rsid w:val="00B8787A"/>
    <w:rsid w:val="00B87C6E"/>
    <w:rsid w:val="00B9072C"/>
    <w:rsid w:val="00B91CDD"/>
    <w:rsid w:val="00B91E0B"/>
    <w:rsid w:val="00B920EE"/>
    <w:rsid w:val="00B92AC3"/>
    <w:rsid w:val="00B92B41"/>
    <w:rsid w:val="00B92F48"/>
    <w:rsid w:val="00B9304C"/>
    <w:rsid w:val="00B93860"/>
    <w:rsid w:val="00B93AE8"/>
    <w:rsid w:val="00B94CF7"/>
    <w:rsid w:val="00B95133"/>
    <w:rsid w:val="00B95B74"/>
    <w:rsid w:val="00B95C9C"/>
    <w:rsid w:val="00B95FE9"/>
    <w:rsid w:val="00B96107"/>
    <w:rsid w:val="00B963AF"/>
    <w:rsid w:val="00B96664"/>
    <w:rsid w:val="00B96954"/>
    <w:rsid w:val="00B96B28"/>
    <w:rsid w:val="00B96F19"/>
    <w:rsid w:val="00B9705F"/>
    <w:rsid w:val="00B97B20"/>
    <w:rsid w:val="00BA05B2"/>
    <w:rsid w:val="00BA0E34"/>
    <w:rsid w:val="00BA114D"/>
    <w:rsid w:val="00BA2A18"/>
    <w:rsid w:val="00BA2E2C"/>
    <w:rsid w:val="00BA303D"/>
    <w:rsid w:val="00BA3793"/>
    <w:rsid w:val="00BA3E59"/>
    <w:rsid w:val="00BA3FC3"/>
    <w:rsid w:val="00BA4002"/>
    <w:rsid w:val="00BA48E7"/>
    <w:rsid w:val="00BA4A2F"/>
    <w:rsid w:val="00BA5070"/>
    <w:rsid w:val="00BA50B3"/>
    <w:rsid w:val="00BA5141"/>
    <w:rsid w:val="00BA523A"/>
    <w:rsid w:val="00BA5877"/>
    <w:rsid w:val="00BA5C9C"/>
    <w:rsid w:val="00BA5D2A"/>
    <w:rsid w:val="00BA5F26"/>
    <w:rsid w:val="00BA6342"/>
    <w:rsid w:val="00BA6560"/>
    <w:rsid w:val="00BA68C0"/>
    <w:rsid w:val="00BA6CBB"/>
    <w:rsid w:val="00BA70F5"/>
    <w:rsid w:val="00BA7273"/>
    <w:rsid w:val="00BA7819"/>
    <w:rsid w:val="00BA79FE"/>
    <w:rsid w:val="00BB005E"/>
    <w:rsid w:val="00BB073E"/>
    <w:rsid w:val="00BB09C4"/>
    <w:rsid w:val="00BB0A24"/>
    <w:rsid w:val="00BB0C17"/>
    <w:rsid w:val="00BB0DC4"/>
    <w:rsid w:val="00BB0ED6"/>
    <w:rsid w:val="00BB11C0"/>
    <w:rsid w:val="00BB1DC6"/>
    <w:rsid w:val="00BB2117"/>
    <w:rsid w:val="00BB24B0"/>
    <w:rsid w:val="00BB260F"/>
    <w:rsid w:val="00BB29FD"/>
    <w:rsid w:val="00BB2B6C"/>
    <w:rsid w:val="00BB2FF0"/>
    <w:rsid w:val="00BB3084"/>
    <w:rsid w:val="00BB3449"/>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901"/>
    <w:rsid w:val="00BB5ABF"/>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432"/>
    <w:rsid w:val="00BC3953"/>
    <w:rsid w:val="00BC3ABD"/>
    <w:rsid w:val="00BC40BF"/>
    <w:rsid w:val="00BC416B"/>
    <w:rsid w:val="00BC4963"/>
    <w:rsid w:val="00BC4C21"/>
    <w:rsid w:val="00BC537B"/>
    <w:rsid w:val="00BC555E"/>
    <w:rsid w:val="00BC6302"/>
    <w:rsid w:val="00BC6579"/>
    <w:rsid w:val="00BC6ACE"/>
    <w:rsid w:val="00BC6F20"/>
    <w:rsid w:val="00BC73EC"/>
    <w:rsid w:val="00BC749B"/>
    <w:rsid w:val="00BC7CC6"/>
    <w:rsid w:val="00BD062F"/>
    <w:rsid w:val="00BD0FD2"/>
    <w:rsid w:val="00BD12E1"/>
    <w:rsid w:val="00BD17AB"/>
    <w:rsid w:val="00BD1816"/>
    <w:rsid w:val="00BD19F6"/>
    <w:rsid w:val="00BD216F"/>
    <w:rsid w:val="00BD2263"/>
    <w:rsid w:val="00BD234B"/>
    <w:rsid w:val="00BD246D"/>
    <w:rsid w:val="00BD2530"/>
    <w:rsid w:val="00BD2C6C"/>
    <w:rsid w:val="00BD3356"/>
    <w:rsid w:val="00BD3374"/>
    <w:rsid w:val="00BD3625"/>
    <w:rsid w:val="00BD36EA"/>
    <w:rsid w:val="00BD3852"/>
    <w:rsid w:val="00BD3C07"/>
    <w:rsid w:val="00BD3C8F"/>
    <w:rsid w:val="00BD4623"/>
    <w:rsid w:val="00BD4B2A"/>
    <w:rsid w:val="00BD50AB"/>
    <w:rsid w:val="00BD5591"/>
    <w:rsid w:val="00BD5C8E"/>
    <w:rsid w:val="00BD5F37"/>
    <w:rsid w:val="00BD5F70"/>
    <w:rsid w:val="00BD6084"/>
    <w:rsid w:val="00BD655A"/>
    <w:rsid w:val="00BD66BD"/>
    <w:rsid w:val="00BD66E4"/>
    <w:rsid w:val="00BD6F33"/>
    <w:rsid w:val="00BD6F93"/>
    <w:rsid w:val="00BD70F0"/>
    <w:rsid w:val="00BD7390"/>
    <w:rsid w:val="00BD73EC"/>
    <w:rsid w:val="00BD7847"/>
    <w:rsid w:val="00BD7C70"/>
    <w:rsid w:val="00BE0202"/>
    <w:rsid w:val="00BE07AA"/>
    <w:rsid w:val="00BE0AD5"/>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3E30"/>
    <w:rsid w:val="00BE4272"/>
    <w:rsid w:val="00BE4931"/>
    <w:rsid w:val="00BE4F49"/>
    <w:rsid w:val="00BE58C6"/>
    <w:rsid w:val="00BE5A85"/>
    <w:rsid w:val="00BE5B6F"/>
    <w:rsid w:val="00BE5D39"/>
    <w:rsid w:val="00BE5EB7"/>
    <w:rsid w:val="00BE5F2F"/>
    <w:rsid w:val="00BE644A"/>
    <w:rsid w:val="00BE67E7"/>
    <w:rsid w:val="00BE6D16"/>
    <w:rsid w:val="00BE725A"/>
    <w:rsid w:val="00BE7263"/>
    <w:rsid w:val="00BE75D5"/>
    <w:rsid w:val="00BE7DA3"/>
    <w:rsid w:val="00BF0019"/>
    <w:rsid w:val="00BF01F0"/>
    <w:rsid w:val="00BF0614"/>
    <w:rsid w:val="00BF0709"/>
    <w:rsid w:val="00BF0D91"/>
    <w:rsid w:val="00BF0E83"/>
    <w:rsid w:val="00BF10DD"/>
    <w:rsid w:val="00BF209C"/>
    <w:rsid w:val="00BF2442"/>
    <w:rsid w:val="00BF2AE1"/>
    <w:rsid w:val="00BF2E3B"/>
    <w:rsid w:val="00BF35F5"/>
    <w:rsid w:val="00BF3C28"/>
    <w:rsid w:val="00BF3D87"/>
    <w:rsid w:val="00BF3DB5"/>
    <w:rsid w:val="00BF40B8"/>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289"/>
    <w:rsid w:val="00C0236E"/>
    <w:rsid w:val="00C02574"/>
    <w:rsid w:val="00C026F6"/>
    <w:rsid w:val="00C030C2"/>
    <w:rsid w:val="00C03A92"/>
    <w:rsid w:val="00C04089"/>
    <w:rsid w:val="00C0489D"/>
    <w:rsid w:val="00C04B9D"/>
    <w:rsid w:val="00C05081"/>
    <w:rsid w:val="00C05159"/>
    <w:rsid w:val="00C052B4"/>
    <w:rsid w:val="00C05480"/>
    <w:rsid w:val="00C0559F"/>
    <w:rsid w:val="00C05D77"/>
    <w:rsid w:val="00C06093"/>
    <w:rsid w:val="00C06337"/>
    <w:rsid w:val="00C068AE"/>
    <w:rsid w:val="00C068D7"/>
    <w:rsid w:val="00C06C40"/>
    <w:rsid w:val="00C0741A"/>
    <w:rsid w:val="00C07AC4"/>
    <w:rsid w:val="00C07C0B"/>
    <w:rsid w:val="00C106E4"/>
    <w:rsid w:val="00C10E7F"/>
    <w:rsid w:val="00C111AD"/>
    <w:rsid w:val="00C112F6"/>
    <w:rsid w:val="00C114C2"/>
    <w:rsid w:val="00C1152D"/>
    <w:rsid w:val="00C11AE9"/>
    <w:rsid w:val="00C11C60"/>
    <w:rsid w:val="00C11DA7"/>
    <w:rsid w:val="00C11F69"/>
    <w:rsid w:val="00C125ED"/>
    <w:rsid w:val="00C12FE8"/>
    <w:rsid w:val="00C13057"/>
    <w:rsid w:val="00C1307D"/>
    <w:rsid w:val="00C13CE2"/>
    <w:rsid w:val="00C1519D"/>
    <w:rsid w:val="00C1570F"/>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E49"/>
    <w:rsid w:val="00C2101F"/>
    <w:rsid w:val="00C21024"/>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D26"/>
    <w:rsid w:val="00C269E6"/>
    <w:rsid w:val="00C27EC1"/>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547"/>
    <w:rsid w:val="00C36908"/>
    <w:rsid w:val="00C36DD7"/>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ACE"/>
    <w:rsid w:val="00C41C38"/>
    <w:rsid w:val="00C41EB2"/>
    <w:rsid w:val="00C42F64"/>
    <w:rsid w:val="00C44565"/>
    <w:rsid w:val="00C4459F"/>
    <w:rsid w:val="00C447DB"/>
    <w:rsid w:val="00C448AB"/>
    <w:rsid w:val="00C45072"/>
    <w:rsid w:val="00C451A5"/>
    <w:rsid w:val="00C457DC"/>
    <w:rsid w:val="00C45853"/>
    <w:rsid w:val="00C45B3C"/>
    <w:rsid w:val="00C461D4"/>
    <w:rsid w:val="00C469A9"/>
    <w:rsid w:val="00C469AF"/>
    <w:rsid w:val="00C46BDC"/>
    <w:rsid w:val="00C46DAF"/>
    <w:rsid w:val="00C473DC"/>
    <w:rsid w:val="00C477BC"/>
    <w:rsid w:val="00C47C51"/>
    <w:rsid w:val="00C47D42"/>
    <w:rsid w:val="00C47EDA"/>
    <w:rsid w:val="00C47F1B"/>
    <w:rsid w:val="00C5048B"/>
    <w:rsid w:val="00C5118E"/>
    <w:rsid w:val="00C5166B"/>
    <w:rsid w:val="00C516E1"/>
    <w:rsid w:val="00C518EC"/>
    <w:rsid w:val="00C51D23"/>
    <w:rsid w:val="00C51D94"/>
    <w:rsid w:val="00C521E2"/>
    <w:rsid w:val="00C529FF"/>
    <w:rsid w:val="00C52E22"/>
    <w:rsid w:val="00C533CC"/>
    <w:rsid w:val="00C53A96"/>
    <w:rsid w:val="00C53CA0"/>
    <w:rsid w:val="00C541BB"/>
    <w:rsid w:val="00C542AA"/>
    <w:rsid w:val="00C5478A"/>
    <w:rsid w:val="00C54DA8"/>
    <w:rsid w:val="00C553A0"/>
    <w:rsid w:val="00C558CD"/>
    <w:rsid w:val="00C5606E"/>
    <w:rsid w:val="00C562BD"/>
    <w:rsid w:val="00C56794"/>
    <w:rsid w:val="00C56852"/>
    <w:rsid w:val="00C56913"/>
    <w:rsid w:val="00C571E2"/>
    <w:rsid w:val="00C57801"/>
    <w:rsid w:val="00C57BCD"/>
    <w:rsid w:val="00C57CF5"/>
    <w:rsid w:val="00C57E37"/>
    <w:rsid w:val="00C603EC"/>
    <w:rsid w:val="00C60568"/>
    <w:rsid w:val="00C609CC"/>
    <w:rsid w:val="00C60CC8"/>
    <w:rsid w:val="00C610F2"/>
    <w:rsid w:val="00C620D3"/>
    <w:rsid w:val="00C6240A"/>
    <w:rsid w:val="00C625D1"/>
    <w:rsid w:val="00C626B7"/>
    <w:rsid w:val="00C62937"/>
    <w:rsid w:val="00C629F6"/>
    <w:rsid w:val="00C62A4A"/>
    <w:rsid w:val="00C62E26"/>
    <w:rsid w:val="00C62E82"/>
    <w:rsid w:val="00C62FF7"/>
    <w:rsid w:val="00C6302A"/>
    <w:rsid w:val="00C6355B"/>
    <w:rsid w:val="00C63FB9"/>
    <w:rsid w:val="00C640B1"/>
    <w:rsid w:val="00C64625"/>
    <w:rsid w:val="00C64835"/>
    <w:rsid w:val="00C651C0"/>
    <w:rsid w:val="00C651F5"/>
    <w:rsid w:val="00C65268"/>
    <w:rsid w:val="00C65495"/>
    <w:rsid w:val="00C663EF"/>
    <w:rsid w:val="00C664CA"/>
    <w:rsid w:val="00C671FD"/>
    <w:rsid w:val="00C67341"/>
    <w:rsid w:val="00C6783A"/>
    <w:rsid w:val="00C67F93"/>
    <w:rsid w:val="00C70161"/>
    <w:rsid w:val="00C704AB"/>
    <w:rsid w:val="00C712FC"/>
    <w:rsid w:val="00C7167F"/>
    <w:rsid w:val="00C7199A"/>
    <w:rsid w:val="00C71CAA"/>
    <w:rsid w:val="00C71EA1"/>
    <w:rsid w:val="00C72BC3"/>
    <w:rsid w:val="00C72F2B"/>
    <w:rsid w:val="00C730F0"/>
    <w:rsid w:val="00C731AD"/>
    <w:rsid w:val="00C73558"/>
    <w:rsid w:val="00C73EFF"/>
    <w:rsid w:val="00C740FC"/>
    <w:rsid w:val="00C74628"/>
    <w:rsid w:val="00C748E2"/>
    <w:rsid w:val="00C74C19"/>
    <w:rsid w:val="00C752E0"/>
    <w:rsid w:val="00C762AA"/>
    <w:rsid w:val="00C769AD"/>
    <w:rsid w:val="00C76AB8"/>
    <w:rsid w:val="00C76C9D"/>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3FC1"/>
    <w:rsid w:val="00C841AE"/>
    <w:rsid w:val="00C84295"/>
    <w:rsid w:val="00C85609"/>
    <w:rsid w:val="00C859CF"/>
    <w:rsid w:val="00C85A97"/>
    <w:rsid w:val="00C85C77"/>
    <w:rsid w:val="00C85C9C"/>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DB"/>
    <w:rsid w:val="00C92BB4"/>
    <w:rsid w:val="00C92CAA"/>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76FE"/>
    <w:rsid w:val="00CA7A77"/>
    <w:rsid w:val="00CA7AF8"/>
    <w:rsid w:val="00CA7B34"/>
    <w:rsid w:val="00CB0342"/>
    <w:rsid w:val="00CB07D3"/>
    <w:rsid w:val="00CB0E1C"/>
    <w:rsid w:val="00CB0F04"/>
    <w:rsid w:val="00CB1456"/>
    <w:rsid w:val="00CB21B2"/>
    <w:rsid w:val="00CB2437"/>
    <w:rsid w:val="00CB2EBF"/>
    <w:rsid w:val="00CB3166"/>
    <w:rsid w:val="00CB327F"/>
    <w:rsid w:val="00CB39ED"/>
    <w:rsid w:val="00CB3F68"/>
    <w:rsid w:val="00CB45F5"/>
    <w:rsid w:val="00CB46E2"/>
    <w:rsid w:val="00CB4A9A"/>
    <w:rsid w:val="00CB4B80"/>
    <w:rsid w:val="00CB4CE9"/>
    <w:rsid w:val="00CB4E4B"/>
    <w:rsid w:val="00CB50A8"/>
    <w:rsid w:val="00CB5308"/>
    <w:rsid w:val="00CB552F"/>
    <w:rsid w:val="00CB5652"/>
    <w:rsid w:val="00CB56B5"/>
    <w:rsid w:val="00CB5706"/>
    <w:rsid w:val="00CB5866"/>
    <w:rsid w:val="00CB5AFD"/>
    <w:rsid w:val="00CB5CC5"/>
    <w:rsid w:val="00CB5FFE"/>
    <w:rsid w:val="00CB6242"/>
    <w:rsid w:val="00CB68A5"/>
    <w:rsid w:val="00CB6C85"/>
    <w:rsid w:val="00CB7892"/>
    <w:rsid w:val="00CC00AE"/>
    <w:rsid w:val="00CC0299"/>
    <w:rsid w:val="00CC0958"/>
    <w:rsid w:val="00CC0A04"/>
    <w:rsid w:val="00CC173A"/>
    <w:rsid w:val="00CC1C5C"/>
    <w:rsid w:val="00CC1E6C"/>
    <w:rsid w:val="00CC2185"/>
    <w:rsid w:val="00CC245B"/>
    <w:rsid w:val="00CC2586"/>
    <w:rsid w:val="00CC28EC"/>
    <w:rsid w:val="00CC2E16"/>
    <w:rsid w:val="00CC3264"/>
    <w:rsid w:val="00CC3686"/>
    <w:rsid w:val="00CC36AB"/>
    <w:rsid w:val="00CC36F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59"/>
    <w:rsid w:val="00CD06B9"/>
    <w:rsid w:val="00CD0C11"/>
    <w:rsid w:val="00CD0DF4"/>
    <w:rsid w:val="00CD11B3"/>
    <w:rsid w:val="00CD1CCD"/>
    <w:rsid w:val="00CD20F1"/>
    <w:rsid w:val="00CD2319"/>
    <w:rsid w:val="00CD2BEA"/>
    <w:rsid w:val="00CD2BED"/>
    <w:rsid w:val="00CD2F68"/>
    <w:rsid w:val="00CD3152"/>
    <w:rsid w:val="00CD31D1"/>
    <w:rsid w:val="00CD3205"/>
    <w:rsid w:val="00CD3351"/>
    <w:rsid w:val="00CD388C"/>
    <w:rsid w:val="00CD3A7C"/>
    <w:rsid w:val="00CD3DBF"/>
    <w:rsid w:val="00CD3F21"/>
    <w:rsid w:val="00CD4196"/>
    <w:rsid w:val="00CD517A"/>
    <w:rsid w:val="00CD51A7"/>
    <w:rsid w:val="00CD52CD"/>
    <w:rsid w:val="00CD5670"/>
    <w:rsid w:val="00CD56A0"/>
    <w:rsid w:val="00CD600A"/>
    <w:rsid w:val="00CD61A1"/>
    <w:rsid w:val="00CD63E2"/>
    <w:rsid w:val="00CD664E"/>
    <w:rsid w:val="00CD751D"/>
    <w:rsid w:val="00CD7AE4"/>
    <w:rsid w:val="00CE0708"/>
    <w:rsid w:val="00CE089A"/>
    <w:rsid w:val="00CE0A08"/>
    <w:rsid w:val="00CE0C91"/>
    <w:rsid w:val="00CE0EBD"/>
    <w:rsid w:val="00CE1294"/>
    <w:rsid w:val="00CE1628"/>
    <w:rsid w:val="00CE1721"/>
    <w:rsid w:val="00CE1A33"/>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E7F9C"/>
    <w:rsid w:val="00CF24AD"/>
    <w:rsid w:val="00CF25E4"/>
    <w:rsid w:val="00CF4262"/>
    <w:rsid w:val="00CF4475"/>
    <w:rsid w:val="00CF44D5"/>
    <w:rsid w:val="00CF4608"/>
    <w:rsid w:val="00CF4E3E"/>
    <w:rsid w:val="00CF5154"/>
    <w:rsid w:val="00CF5482"/>
    <w:rsid w:val="00CF58B4"/>
    <w:rsid w:val="00CF5B06"/>
    <w:rsid w:val="00CF5B4A"/>
    <w:rsid w:val="00CF5E40"/>
    <w:rsid w:val="00CF62C1"/>
    <w:rsid w:val="00CF6476"/>
    <w:rsid w:val="00CF674E"/>
    <w:rsid w:val="00CF69DF"/>
    <w:rsid w:val="00CF7005"/>
    <w:rsid w:val="00CF70A8"/>
    <w:rsid w:val="00CF781C"/>
    <w:rsid w:val="00D008B5"/>
    <w:rsid w:val="00D00946"/>
    <w:rsid w:val="00D019F9"/>
    <w:rsid w:val="00D01D31"/>
    <w:rsid w:val="00D02115"/>
    <w:rsid w:val="00D0232E"/>
    <w:rsid w:val="00D02428"/>
    <w:rsid w:val="00D02A77"/>
    <w:rsid w:val="00D02FF1"/>
    <w:rsid w:val="00D03007"/>
    <w:rsid w:val="00D035DA"/>
    <w:rsid w:val="00D037DC"/>
    <w:rsid w:val="00D03840"/>
    <w:rsid w:val="00D03E37"/>
    <w:rsid w:val="00D03E97"/>
    <w:rsid w:val="00D04146"/>
    <w:rsid w:val="00D04493"/>
    <w:rsid w:val="00D04B3A"/>
    <w:rsid w:val="00D04D9F"/>
    <w:rsid w:val="00D05339"/>
    <w:rsid w:val="00D05C38"/>
    <w:rsid w:val="00D05E10"/>
    <w:rsid w:val="00D0609D"/>
    <w:rsid w:val="00D0617A"/>
    <w:rsid w:val="00D063A1"/>
    <w:rsid w:val="00D071E0"/>
    <w:rsid w:val="00D074E0"/>
    <w:rsid w:val="00D100E6"/>
    <w:rsid w:val="00D106A6"/>
    <w:rsid w:val="00D109E7"/>
    <w:rsid w:val="00D110C4"/>
    <w:rsid w:val="00D1162E"/>
    <w:rsid w:val="00D12073"/>
    <w:rsid w:val="00D12711"/>
    <w:rsid w:val="00D13176"/>
    <w:rsid w:val="00D13577"/>
    <w:rsid w:val="00D13BDC"/>
    <w:rsid w:val="00D13BE2"/>
    <w:rsid w:val="00D14110"/>
    <w:rsid w:val="00D14271"/>
    <w:rsid w:val="00D14CD6"/>
    <w:rsid w:val="00D150CA"/>
    <w:rsid w:val="00D151A0"/>
    <w:rsid w:val="00D15525"/>
    <w:rsid w:val="00D1572A"/>
    <w:rsid w:val="00D15B02"/>
    <w:rsid w:val="00D15C44"/>
    <w:rsid w:val="00D15F39"/>
    <w:rsid w:val="00D15F3E"/>
    <w:rsid w:val="00D15FE1"/>
    <w:rsid w:val="00D16528"/>
    <w:rsid w:val="00D16F4F"/>
    <w:rsid w:val="00D17972"/>
    <w:rsid w:val="00D17E22"/>
    <w:rsid w:val="00D200AA"/>
    <w:rsid w:val="00D2082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AEE"/>
    <w:rsid w:val="00D25E0A"/>
    <w:rsid w:val="00D25E25"/>
    <w:rsid w:val="00D26162"/>
    <w:rsid w:val="00D267E4"/>
    <w:rsid w:val="00D26C7F"/>
    <w:rsid w:val="00D27178"/>
    <w:rsid w:val="00D2726E"/>
    <w:rsid w:val="00D27408"/>
    <w:rsid w:val="00D27585"/>
    <w:rsid w:val="00D27961"/>
    <w:rsid w:val="00D27C4D"/>
    <w:rsid w:val="00D27C8A"/>
    <w:rsid w:val="00D27CF2"/>
    <w:rsid w:val="00D27D15"/>
    <w:rsid w:val="00D27F90"/>
    <w:rsid w:val="00D30518"/>
    <w:rsid w:val="00D3066B"/>
    <w:rsid w:val="00D3069D"/>
    <w:rsid w:val="00D30A61"/>
    <w:rsid w:val="00D30D28"/>
    <w:rsid w:val="00D30E1B"/>
    <w:rsid w:val="00D31087"/>
    <w:rsid w:val="00D310C8"/>
    <w:rsid w:val="00D312BD"/>
    <w:rsid w:val="00D313F1"/>
    <w:rsid w:val="00D31CCC"/>
    <w:rsid w:val="00D32152"/>
    <w:rsid w:val="00D323DC"/>
    <w:rsid w:val="00D3256F"/>
    <w:rsid w:val="00D32CCB"/>
    <w:rsid w:val="00D33063"/>
    <w:rsid w:val="00D331AB"/>
    <w:rsid w:val="00D336CF"/>
    <w:rsid w:val="00D3370B"/>
    <w:rsid w:val="00D3438E"/>
    <w:rsid w:val="00D34816"/>
    <w:rsid w:val="00D34F6D"/>
    <w:rsid w:val="00D35CD8"/>
    <w:rsid w:val="00D364C8"/>
    <w:rsid w:val="00D3675F"/>
    <w:rsid w:val="00D36797"/>
    <w:rsid w:val="00D36D63"/>
    <w:rsid w:val="00D36E85"/>
    <w:rsid w:val="00D3706D"/>
    <w:rsid w:val="00D37730"/>
    <w:rsid w:val="00D37847"/>
    <w:rsid w:val="00D3786C"/>
    <w:rsid w:val="00D401F3"/>
    <w:rsid w:val="00D40244"/>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CEC"/>
    <w:rsid w:val="00D43D66"/>
    <w:rsid w:val="00D43E41"/>
    <w:rsid w:val="00D448E8"/>
    <w:rsid w:val="00D44F89"/>
    <w:rsid w:val="00D452FD"/>
    <w:rsid w:val="00D4570E"/>
    <w:rsid w:val="00D45DC4"/>
    <w:rsid w:val="00D4629F"/>
    <w:rsid w:val="00D468E9"/>
    <w:rsid w:val="00D47135"/>
    <w:rsid w:val="00D471B5"/>
    <w:rsid w:val="00D47682"/>
    <w:rsid w:val="00D503A4"/>
    <w:rsid w:val="00D50424"/>
    <w:rsid w:val="00D5058A"/>
    <w:rsid w:val="00D50692"/>
    <w:rsid w:val="00D5088F"/>
    <w:rsid w:val="00D51685"/>
    <w:rsid w:val="00D51B3D"/>
    <w:rsid w:val="00D52BA7"/>
    <w:rsid w:val="00D52BCC"/>
    <w:rsid w:val="00D530BC"/>
    <w:rsid w:val="00D53772"/>
    <w:rsid w:val="00D5399C"/>
    <w:rsid w:val="00D53AE9"/>
    <w:rsid w:val="00D542EA"/>
    <w:rsid w:val="00D545AC"/>
    <w:rsid w:val="00D54911"/>
    <w:rsid w:val="00D54CF4"/>
    <w:rsid w:val="00D54D3A"/>
    <w:rsid w:val="00D55D09"/>
    <w:rsid w:val="00D55F66"/>
    <w:rsid w:val="00D56068"/>
    <w:rsid w:val="00D5620D"/>
    <w:rsid w:val="00D56386"/>
    <w:rsid w:val="00D56657"/>
    <w:rsid w:val="00D566D8"/>
    <w:rsid w:val="00D56990"/>
    <w:rsid w:val="00D56ABA"/>
    <w:rsid w:val="00D56E9B"/>
    <w:rsid w:val="00D57C77"/>
    <w:rsid w:val="00D57CEF"/>
    <w:rsid w:val="00D57E8F"/>
    <w:rsid w:val="00D60200"/>
    <w:rsid w:val="00D6023A"/>
    <w:rsid w:val="00D602D0"/>
    <w:rsid w:val="00D60516"/>
    <w:rsid w:val="00D609B2"/>
    <w:rsid w:val="00D60C66"/>
    <w:rsid w:val="00D60D8C"/>
    <w:rsid w:val="00D60F14"/>
    <w:rsid w:val="00D60F4E"/>
    <w:rsid w:val="00D61002"/>
    <w:rsid w:val="00D6125F"/>
    <w:rsid w:val="00D614D9"/>
    <w:rsid w:val="00D6164F"/>
    <w:rsid w:val="00D61BB0"/>
    <w:rsid w:val="00D6223E"/>
    <w:rsid w:val="00D6224A"/>
    <w:rsid w:val="00D622EB"/>
    <w:rsid w:val="00D62B01"/>
    <w:rsid w:val="00D62EEF"/>
    <w:rsid w:val="00D631F7"/>
    <w:rsid w:val="00D6334A"/>
    <w:rsid w:val="00D63363"/>
    <w:rsid w:val="00D638DA"/>
    <w:rsid w:val="00D63A3C"/>
    <w:rsid w:val="00D63B1D"/>
    <w:rsid w:val="00D63E26"/>
    <w:rsid w:val="00D63E3F"/>
    <w:rsid w:val="00D63F67"/>
    <w:rsid w:val="00D64090"/>
    <w:rsid w:val="00D64146"/>
    <w:rsid w:val="00D641E1"/>
    <w:rsid w:val="00D642AF"/>
    <w:rsid w:val="00D6444A"/>
    <w:rsid w:val="00D644C3"/>
    <w:rsid w:val="00D650A4"/>
    <w:rsid w:val="00D652D0"/>
    <w:rsid w:val="00D65558"/>
    <w:rsid w:val="00D66049"/>
    <w:rsid w:val="00D660ED"/>
    <w:rsid w:val="00D663DF"/>
    <w:rsid w:val="00D66808"/>
    <w:rsid w:val="00D66CA6"/>
    <w:rsid w:val="00D66F7E"/>
    <w:rsid w:val="00D6723A"/>
    <w:rsid w:val="00D676D4"/>
    <w:rsid w:val="00D677F5"/>
    <w:rsid w:val="00D70857"/>
    <w:rsid w:val="00D708D7"/>
    <w:rsid w:val="00D70987"/>
    <w:rsid w:val="00D71B58"/>
    <w:rsid w:val="00D71BE0"/>
    <w:rsid w:val="00D72C07"/>
    <w:rsid w:val="00D72C52"/>
    <w:rsid w:val="00D72E0E"/>
    <w:rsid w:val="00D738C7"/>
    <w:rsid w:val="00D73BDE"/>
    <w:rsid w:val="00D73E40"/>
    <w:rsid w:val="00D75331"/>
    <w:rsid w:val="00D754A8"/>
    <w:rsid w:val="00D76149"/>
    <w:rsid w:val="00D7622C"/>
    <w:rsid w:val="00D767D7"/>
    <w:rsid w:val="00D76942"/>
    <w:rsid w:val="00D769B6"/>
    <w:rsid w:val="00D76D6A"/>
    <w:rsid w:val="00D76F0F"/>
    <w:rsid w:val="00D7711A"/>
    <w:rsid w:val="00D77448"/>
    <w:rsid w:val="00D77A62"/>
    <w:rsid w:val="00D77ACB"/>
    <w:rsid w:val="00D77B65"/>
    <w:rsid w:val="00D801F5"/>
    <w:rsid w:val="00D80233"/>
    <w:rsid w:val="00D803B9"/>
    <w:rsid w:val="00D8091D"/>
    <w:rsid w:val="00D8100E"/>
    <w:rsid w:val="00D811CE"/>
    <w:rsid w:val="00D81847"/>
    <w:rsid w:val="00D81A4D"/>
    <w:rsid w:val="00D81AF1"/>
    <w:rsid w:val="00D81B6A"/>
    <w:rsid w:val="00D81D95"/>
    <w:rsid w:val="00D824F7"/>
    <w:rsid w:val="00D82A78"/>
    <w:rsid w:val="00D831D2"/>
    <w:rsid w:val="00D832C7"/>
    <w:rsid w:val="00D83800"/>
    <w:rsid w:val="00D8383B"/>
    <w:rsid w:val="00D83893"/>
    <w:rsid w:val="00D83B78"/>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41A1"/>
    <w:rsid w:val="00D946FC"/>
    <w:rsid w:val="00D949CA"/>
    <w:rsid w:val="00D951A1"/>
    <w:rsid w:val="00D9575E"/>
    <w:rsid w:val="00D95869"/>
    <w:rsid w:val="00D95A45"/>
    <w:rsid w:val="00D95A58"/>
    <w:rsid w:val="00D95D83"/>
    <w:rsid w:val="00D963C5"/>
    <w:rsid w:val="00D96425"/>
    <w:rsid w:val="00D965C7"/>
    <w:rsid w:val="00D96CC3"/>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B10"/>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056"/>
    <w:rsid w:val="00DB4B3A"/>
    <w:rsid w:val="00DB4BC4"/>
    <w:rsid w:val="00DB4FFE"/>
    <w:rsid w:val="00DB50E3"/>
    <w:rsid w:val="00DB5366"/>
    <w:rsid w:val="00DB54CC"/>
    <w:rsid w:val="00DB5A7A"/>
    <w:rsid w:val="00DB5FD8"/>
    <w:rsid w:val="00DB62E2"/>
    <w:rsid w:val="00DB62E4"/>
    <w:rsid w:val="00DB708E"/>
    <w:rsid w:val="00DB70A0"/>
    <w:rsid w:val="00DB7197"/>
    <w:rsid w:val="00DB7342"/>
    <w:rsid w:val="00DB73DF"/>
    <w:rsid w:val="00DB7A8A"/>
    <w:rsid w:val="00DB7C3F"/>
    <w:rsid w:val="00DC0272"/>
    <w:rsid w:val="00DC04DA"/>
    <w:rsid w:val="00DC051C"/>
    <w:rsid w:val="00DC1204"/>
    <w:rsid w:val="00DC2029"/>
    <w:rsid w:val="00DC22F4"/>
    <w:rsid w:val="00DC2B17"/>
    <w:rsid w:val="00DC3009"/>
    <w:rsid w:val="00DC384B"/>
    <w:rsid w:val="00DC41E5"/>
    <w:rsid w:val="00DC468E"/>
    <w:rsid w:val="00DC4849"/>
    <w:rsid w:val="00DC5071"/>
    <w:rsid w:val="00DC68FA"/>
    <w:rsid w:val="00DC6E05"/>
    <w:rsid w:val="00DC71B6"/>
    <w:rsid w:val="00DC741A"/>
    <w:rsid w:val="00DC7AB6"/>
    <w:rsid w:val="00DD041B"/>
    <w:rsid w:val="00DD04AD"/>
    <w:rsid w:val="00DD0917"/>
    <w:rsid w:val="00DD0A6C"/>
    <w:rsid w:val="00DD136A"/>
    <w:rsid w:val="00DD1966"/>
    <w:rsid w:val="00DD19FC"/>
    <w:rsid w:val="00DD1B59"/>
    <w:rsid w:val="00DD1B5E"/>
    <w:rsid w:val="00DD214A"/>
    <w:rsid w:val="00DD2B9D"/>
    <w:rsid w:val="00DD2BF7"/>
    <w:rsid w:val="00DD3A4A"/>
    <w:rsid w:val="00DD3BB2"/>
    <w:rsid w:val="00DD3BD3"/>
    <w:rsid w:val="00DD4559"/>
    <w:rsid w:val="00DD4BC6"/>
    <w:rsid w:val="00DD4F96"/>
    <w:rsid w:val="00DD506F"/>
    <w:rsid w:val="00DD5AF2"/>
    <w:rsid w:val="00DD5C9F"/>
    <w:rsid w:val="00DD64B3"/>
    <w:rsid w:val="00DD74F2"/>
    <w:rsid w:val="00DE0989"/>
    <w:rsid w:val="00DE09A0"/>
    <w:rsid w:val="00DE0EB4"/>
    <w:rsid w:val="00DE1075"/>
    <w:rsid w:val="00DE12D8"/>
    <w:rsid w:val="00DE12F9"/>
    <w:rsid w:val="00DE1C2D"/>
    <w:rsid w:val="00DE2025"/>
    <w:rsid w:val="00DE238C"/>
    <w:rsid w:val="00DE244A"/>
    <w:rsid w:val="00DE28AB"/>
    <w:rsid w:val="00DE355C"/>
    <w:rsid w:val="00DE3FB5"/>
    <w:rsid w:val="00DE403E"/>
    <w:rsid w:val="00DE40ED"/>
    <w:rsid w:val="00DE4116"/>
    <w:rsid w:val="00DE4253"/>
    <w:rsid w:val="00DE4845"/>
    <w:rsid w:val="00DE4ACB"/>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0F0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C0D"/>
    <w:rsid w:val="00DF6EB8"/>
    <w:rsid w:val="00DF6F9F"/>
    <w:rsid w:val="00DF705F"/>
    <w:rsid w:val="00DF721D"/>
    <w:rsid w:val="00DF7244"/>
    <w:rsid w:val="00DF740C"/>
    <w:rsid w:val="00DF780B"/>
    <w:rsid w:val="00DF7850"/>
    <w:rsid w:val="00DF7B56"/>
    <w:rsid w:val="00DF7E46"/>
    <w:rsid w:val="00E00524"/>
    <w:rsid w:val="00E005A7"/>
    <w:rsid w:val="00E00AC8"/>
    <w:rsid w:val="00E00BCB"/>
    <w:rsid w:val="00E00E90"/>
    <w:rsid w:val="00E01022"/>
    <w:rsid w:val="00E01ACA"/>
    <w:rsid w:val="00E01D9D"/>
    <w:rsid w:val="00E01FF5"/>
    <w:rsid w:val="00E02034"/>
    <w:rsid w:val="00E02512"/>
    <w:rsid w:val="00E02D69"/>
    <w:rsid w:val="00E02E53"/>
    <w:rsid w:val="00E031D4"/>
    <w:rsid w:val="00E0336E"/>
    <w:rsid w:val="00E0359B"/>
    <w:rsid w:val="00E0375D"/>
    <w:rsid w:val="00E039CA"/>
    <w:rsid w:val="00E039ED"/>
    <w:rsid w:val="00E03B2B"/>
    <w:rsid w:val="00E0447C"/>
    <w:rsid w:val="00E044CD"/>
    <w:rsid w:val="00E0474B"/>
    <w:rsid w:val="00E047A5"/>
    <w:rsid w:val="00E04AE9"/>
    <w:rsid w:val="00E04BF0"/>
    <w:rsid w:val="00E05316"/>
    <w:rsid w:val="00E0543F"/>
    <w:rsid w:val="00E063D3"/>
    <w:rsid w:val="00E0650B"/>
    <w:rsid w:val="00E065BA"/>
    <w:rsid w:val="00E06BE7"/>
    <w:rsid w:val="00E06D89"/>
    <w:rsid w:val="00E072DA"/>
    <w:rsid w:val="00E07641"/>
    <w:rsid w:val="00E07C44"/>
    <w:rsid w:val="00E07DB9"/>
    <w:rsid w:val="00E07EE8"/>
    <w:rsid w:val="00E07F21"/>
    <w:rsid w:val="00E101A2"/>
    <w:rsid w:val="00E101D6"/>
    <w:rsid w:val="00E10791"/>
    <w:rsid w:val="00E10DFE"/>
    <w:rsid w:val="00E10E60"/>
    <w:rsid w:val="00E1153A"/>
    <w:rsid w:val="00E11B07"/>
    <w:rsid w:val="00E12195"/>
    <w:rsid w:val="00E12298"/>
    <w:rsid w:val="00E128D3"/>
    <w:rsid w:val="00E136A5"/>
    <w:rsid w:val="00E137AA"/>
    <w:rsid w:val="00E13814"/>
    <w:rsid w:val="00E1467F"/>
    <w:rsid w:val="00E14D06"/>
    <w:rsid w:val="00E1518F"/>
    <w:rsid w:val="00E156ED"/>
    <w:rsid w:val="00E159A1"/>
    <w:rsid w:val="00E15A44"/>
    <w:rsid w:val="00E15CB3"/>
    <w:rsid w:val="00E16704"/>
    <w:rsid w:val="00E16E94"/>
    <w:rsid w:val="00E16EE2"/>
    <w:rsid w:val="00E173E4"/>
    <w:rsid w:val="00E177DD"/>
    <w:rsid w:val="00E1784F"/>
    <w:rsid w:val="00E17916"/>
    <w:rsid w:val="00E179E3"/>
    <w:rsid w:val="00E17D23"/>
    <w:rsid w:val="00E17EF4"/>
    <w:rsid w:val="00E214D5"/>
    <w:rsid w:val="00E21F67"/>
    <w:rsid w:val="00E221AF"/>
    <w:rsid w:val="00E232F7"/>
    <w:rsid w:val="00E23318"/>
    <w:rsid w:val="00E238A6"/>
    <w:rsid w:val="00E23A8A"/>
    <w:rsid w:val="00E23E5B"/>
    <w:rsid w:val="00E2417D"/>
    <w:rsid w:val="00E24692"/>
    <w:rsid w:val="00E256B5"/>
    <w:rsid w:val="00E25869"/>
    <w:rsid w:val="00E25881"/>
    <w:rsid w:val="00E265BF"/>
    <w:rsid w:val="00E26795"/>
    <w:rsid w:val="00E267BA"/>
    <w:rsid w:val="00E26C91"/>
    <w:rsid w:val="00E2772F"/>
    <w:rsid w:val="00E27A94"/>
    <w:rsid w:val="00E27B54"/>
    <w:rsid w:val="00E27D56"/>
    <w:rsid w:val="00E30455"/>
    <w:rsid w:val="00E309F1"/>
    <w:rsid w:val="00E30B94"/>
    <w:rsid w:val="00E30E18"/>
    <w:rsid w:val="00E314AD"/>
    <w:rsid w:val="00E31CE9"/>
    <w:rsid w:val="00E31D7B"/>
    <w:rsid w:val="00E32202"/>
    <w:rsid w:val="00E32AB1"/>
    <w:rsid w:val="00E32BD4"/>
    <w:rsid w:val="00E33292"/>
    <w:rsid w:val="00E33D94"/>
    <w:rsid w:val="00E33FBD"/>
    <w:rsid w:val="00E34C14"/>
    <w:rsid w:val="00E34F2C"/>
    <w:rsid w:val="00E34FAD"/>
    <w:rsid w:val="00E35208"/>
    <w:rsid w:val="00E3552A"/>
    <w:rsid w:val="00E36333"/>
    <w:rsid w:val="00E364BF"/>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2A46"/>
    <w:rsid w:val="00E44893"/>
    <w:rsid w:val="00E449D8"/>
    <w:rsid w:val="00E45000"/>
    <w:rsid w:val="00E451F9"/>
    <w:rsid w:val="00E45590"/>
    <w:rsid w:val="00E45F7A"/>
    <w:rsid w:val="00E4601F"/>
    <w:rsid w:val="00E46868"/>
    <w:rsid w:val="00E46A25"/>
    <w:rsid w:val="00E46D7D"/>
    <w:rsid w:val="00E46EB2"/>
    <w:rsid w:val="00E47144"/>
    <w:rsid w:val="00E474F8"/>
    <w:rsid w:val="00E50CDB"/>
    <w:rsid w:val="00E50E70"/>
    <w:rsid w:val="00E511C8"/>
    <w:rsid w:val="00E51579"/>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582"/>
    <w:rsid w:val="00E55A56"/>
    <w:rsid w:val="00E55F4A"/>
    <w:rsid w:val="00E560B0"/>
    <w:rsid w:val="00E560F0"/>
    <w:rsid w:val="00E562AC"/>
    <w:rsid w:val="00E56D79"/>
    <w:rsid w:val="00E57623"/>
    <w:rsid w:val="00E5768D"/>
    <w:rsid w:val="00E601B2"/>
    <w:rsid w:val="00E603EF"/>
    <w:rsid w:val="00E6083E"/>
    <w:rsid w:val="00E60E6D"/>
    <w:rsid w:val="00E625B3"/>
    <w:rsid w:val="00E626C0"/>
    <w:rsid w:val="00E6280A"/>
    <w:rsid w:val="00E62D75"/>
    <w:rsid w:val="00E630C2"/>
    <w:rsid w:val="00E63915"/>
    <w:rsid w:val="00E6420A"/>
    <w:rsid w:val="00E648C0"/>
    <w:rsid w:val="00E6494F"/>
    <w:rsid w:val="00E64AA2"/>
    <w:rsid w:val="00E64B7B"/>
    <w:rsid w:val="00E652FC"/>
    <w:rsid w:val="00E654A8"/>
    <w:rsid w:val="00E65746"/>
    <w:rsid w:val="00E658F9"/>
    <w:rsid w:val="00E65A02"/>
    <w:rsid w:val="00E660BF"/>
    <w:rsid w:val="00E66331"/>
    <w:rsid w:val="00E6653A"/>
    <w:rsid w:val="00E667B0"/>
    <w:rsid w:val="00E66D57"/>
    <w:rsid w:val="00E67081"/>
    <w:rsid w:val="00E675F1"/>
    <w:rsid w:val="00E67A45"/>
    <w:rsid w:val="00E67A48"/>
    <w:rsid w:val="00E70ED6"/>
    <w:rsid w:val="00E71D2A"/>
    <w:rsid w:val="00E72246"/>
    <w:rsid w:val="00E723B4"/>
    <w:rsid w:val="00E72508"/>
    <w:rsid w:val="00E72603"/>
    <w:rsid w:val="00E72A77"/>
    <w:rsid w:val="00E73762"/>
    <w:rsid w:val="00E7376C"/>
    <w:rsid w:val="00E73992"/>
    <w:rsid w:val="00E74C6D"/>
    <w:rsid w:val="00E75450"/>
    <w:rsid w:val="00E755E1"/>
    <w:rsid w:val="00E75681"/>
    <w:rsid w:val="00E756A4"/>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25D9"/>
    <w:rsid w:val="00E826A7"/>
    <w:rsid w:val="00E82A33"/>
    <w:rsid w:val="00E82B43"/>
    <w:rsid w:val="00E833D2"/>
    <w:rsid w:val="00E83676"/>
    <w:rsid w:val="00E839CE"/>
    <w:rsid w:val="00E83EB8"/>
    <w:rsid w:val="00E83EE4"/>
    <w:rsid w:val="00E83EF7"/>
    <w:rsid w:val="00E8411F"/>
    <w:rsid w:val="00E8419D"/>
    <w:rsid w:val="00E8480E"/>
    <w:rsid w:val="00E8484D"/>
    <w:rsid w:val="00E84A9F"/>
    <w:rsid w:val="00E84C93"/>
    <w:rsid w:val="00E84EDE"/>
    <w:rsid w:val="00E84FC4"/>
    <w:rsid w:val="00E852C2"/>
    <w:rsid w:val="00E856D0"/>
    <w:rsid w:val="00E858D2"/>
    <w:rsid w:val="00E860FB"/>
    <w:rsid w:val="00E871D8"/>
    <w:rsid w:val="00E87607"/>
    <w:rsid w:val="00E87B9F"/>
    <w:rsid w:val="00E87BB4"/>
    <w:rsid w:val="00E87CBE"/>
    <w:rsid w:val="00E90263"/>
    <w:rsid w:val="00E90D8A"/>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BC3"/>
    <w:rsid w:val="00E9535E"/>
    <w:rsid w:val="00E95465"/>
    <w:rsid w:val="00E958C8"/>
    <w:rsid w:val="00E95962"/>
    <w:rsid w:val="00E95F41"/>
    <w:rsid w:val="00E96D70"/>
    <w:rsid w:val="00E96F73"/>
    <w:rsid w:val="00E96FB4"/>
    <w:rsid w:val="00E970EA"/>
    <w:rsid w:val="00E97593"/>
    <w:rsid w:val="00E9766D"/>
    <w:rsid w:val="00E97CEC"/>
    <w:rsid w:val="00EA0295"/>
    <w:rsid w:val="00EA0DFB"/>
    <w:rsid w:val="00EA0E89"/>
    <w:rsid w:val="00EA1789"/>
    <w:rsid w:val="00EA1798"/>
    <w:rsid w:val="00EA18E4"/>
    <w:rsid w:val="00EA1EFF"/>
    <w:rsid w:val="00EA2688"/>
    <w:rsid w:val="00EA271B"/>
    <w:rsid w:val="00EA2A20"/>
    <w:rsid w:val="00EA30A4"/>
    <w:rsid w:val="00EA325C"/>
    <w:rsid w:val="00EA3BDC"/>
    <w:rsid w:val="00EA3E19"/>
    <w:rsid w:val="00EA3FEC"/>
    <w:rsid w:val="00EA42A8"/>
    <w:rsid w:val="00EA437B"/>
    <w:rsid w:val="00EA4B1E"/>
    <w:rsid w:val="00EA4C78"/>
    <w:rsid w:val="00EA4FE8"/>
    <w:rsid w:val="00EA5090"/>
    <w:rsid w:val="00EA55D1"/>
    <w:rsid w:val="00EA5636"/>
    <w:rsid w:val="00EA58F0"/>
    <w:rsid w:val="00EA5C0F"/>
    <w:rsid w:val="00EA5E18"/>
    <w:rsid w:val="00EA5EA2"/>
    <w:rsid w:val="00EA63B8"/>
    <w:rsid w:val="00EA650E"/>
    <w:rsid w:val="00EA653D"/>
    <w:rsid w:val="00EA68F6"/>
    <w:rsid w:val="00EA728A"/>
    <w:rsid w:val="00EA79E2"/>
    <w:rsid w:val="00EB0DF6"/>
    <w:rsid w:val="00EB127D"/>
    <w:rsid w:val="00EB12FA"/>
    <w:rsid w:val="00EB1845"/>
    <w:rsid w:val="00EB18BA"/>
    <w:rsid w:val="00EB21E9"/>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248"/>
    <w:rsid w:val="00EC7309"/>
    <w:rsid w:val="00EC7642"/>
    <w:rsid w:val="00EC79DB"/>
    <w:rsid w:val="00EC7C37"/>
    <w:rsid w:val="00EC7CC6"/>
    <w:rsid w:val="00EC7F65"/>
    <w:rsid w:val="00EC7F79"/>
    <w:rsid w:val="00ED00CA"/>
    <w:rsid w:val="00ED0465"/>
    <w:rsid w:val="00ED0604"/>
    <w:rsid w:val="00ED0E70"/>
    <w:rsid w:val="00ED17EC"/>
    <w:rsid w:val="00ED1A54"/>
    <w:rsid w:val="00ED1DCD"/>
    <w:rsid w:val="00ED1EA9"/>
    <w:rsid w:val="00ED230F"/>
    <w:rsid w:val="00ED2442"/>
    <w:rsid w:val="00ED2FAC"/>
    <w:rsid w:val="00ED319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43CE"/>
    <w:rsid w:val="00EE5097"/>
    <w:rsid w:val="00EE54E0"/>
    <w:rsid w:val="00EE57B6"/>
    <w:rsid w:val="00EE5B33"/>
    <w:rsid w:val="00EE5DF5"/>
    <w:rsid w:val="00EE614E"/>
    <w:rsid w:val="00EE690C"/>
    <w:rsid w:val="00EE6C00"/>
    <w:rsid w:val="00EE7AFD"/>
    <w:rsid w:val="00EE7F1A"/>
    <w:rsid w:val="00EF04C7"/>
    <w:rsid w:val="00EF04EF"/>
    <w:rsid w:val="00EF0925"/>
    <w:rsid w:val="00EF0B25"/>
    <w:rsid w:val="00EF0BE2"/>
    <w:rsid w:val="00EF1DE2"/>
    <w:rsid w:val="00EF1F39"/>
    <w:rsid w:val="00EF2343"/>
    <w:rsid w:val="00EF24E2"/>
    <w:rsid w:val="00EF269D"/>
    <w:rsid w:val="00EF2A28"/>
    <w:rsid w:val="00EF2E06"/>
    <w:rsid w:val="00EF2E27"/>
    <w:rsid w:val="00EF2F94"/>
    <w:rsid w:val="00EF3769"/>
    <w:rsid w:val="00EF37F3"/>
    <w:rsid w:val="00EF39C0"/>
    <w:rsid w:val="00EF3B8B"/>
    <w:rsid w:val="00EF3C13"/>
    <w:rsid w:val="00EF3DB9"/>
    <w:rsid w:val="00EF3DE9"/>
    <w:rsid w:val="00EF4BDB"/>
    <w:rsid w:val="00EF4D83"/>
    <w:rsid w:val="00EF5EB6"/>
    <w:rsid w:val="00EF6873"/>
    <w:rsid w:val="00EF6FAA"/>
    <w:rsid w:val="00EF7029"/>
    <w:rsid w:val="00EF7294"/>
    <w:rsid w:val="00EF7485"/>
    <w:rsid w:val="00EF7745"/>
    <w:rsid w:val="00EF7836"/>
    <w:rsid w:val="00EF7BA8"/>
    <w:rsid w:val="00EF7C63"/>
    <w:rsid w:val="00EF7DAA"/>
    <w:rsid w:val="00EF7F70"/>
    <w:rsid w:val="00F009C5"/>
    <w:rsid w:val="00F00DD4"/>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5C"/>
    <w:rsid w:val="00F041BC"/>
    <w:rsid w:val="00F04313"/>
    <w:rsid w:val="00F058EB"/>
    <w:rsid w:val="00F05A61"/>
    <w:rsid w:val="00F05CC8"/>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629"/>
    <w:rsid w:val="00F119DF"/>
    <w:rsid w:val="00F11B91"/>
    <w:rsid w:val="00F11C42"/>
    <w:rsid w:val="00F121AA"/>
    <w:rsid w:val="00F12BD2"/>
    <w:rsid w:val="00F12DB6"/>
    <w:rsid w:val="00F131D4"/>
    <w:rsid w:val="00F13797"/>
    <w:rsid w:val="00F13C22"/>
    <w:rsid w:val="00F13D27"/>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1A"/>
    <w:rsid w:val="00F211BF"/>
    <w:rsid w:val="00F21D4A"/>
    <w:rsid w:val="00F222D3"/>
    <w:rsid w:val="00F2277D"/>
    <w:rsid w:val="00F228FE"/>
    <w:rsid w:val="00F232BC"/>
    <w:rsid w:val="00F23C70"/>
    <w:rsid w:val="00F23FFF"/>
    <w:rsid w:val="00F24161"/>
    <w:rsid w:val="00F241D5"/>
    <w:rsid w:val="00F2455B"/>
    <w:rsid w:val="00F2521A"/>
    <w:rsid w:val="00F25441"/>
    <w:rsid w:val="00F2544E"/>
    <w:rsid w:val="00F25D9B"/>
    <w:rsid w:val="00F261AB"/>
    <w:rsid w:val="00F26265"/>
    <w:rsid w:val="00F2692B"/>
    <w:rsid w:val="00F26FBC"/>
    <w:rsid w:val="00F2721B"/>
    <w:rsid w:val="00F27662"/>
    <w:rsid w:val="00F27A71"/>
    <w:rsid w:val="00F27FBC"/>
    <w:rsid w:val="00F30378"/>
    <w:rsid w:val="00F30D29"/>
    <w:rsid w:val="00F30EC3"/>
    <w:rsid w:val="00F30EE5"/>
    <w:rsid w:val="00F3177C"/>
    <w:rsid w:val="00F31825"/>
    <w:rsid w:val="00F31C68"/>
    <w:rsid w:val="00F3204D"/>
    <w:rsid w:val="00F320C4"/>
    <w:rsid w:val="00F321CA"/>
    <w:rsid w:val="00F32210"/>
    <w:rsid w:val="00F322F8"/>
    <w:rsid w:val="00F323C2"/>
    <w:rsid w:val="00F323CC"/>
    <w:rsid w:val="00F323CD"/>
    <w:rsid w:val="00F3284E"/>
    <w:rsid w:val="00F32D56"/>
    <w:rsid w:val="00F33053"/>
    <w:rsid w:val="00F3350F"/>
    <w:rsid w:val="00F33F43"/>
    <w:rsid w:val="00F33F90"/>
    <w:rsid w:val="00F34AF3"/>
    <w:rsid w:val="00F3516F"/>
    <w:rsid w:val="00F358AB"/>
    <w:rsid w:val="00F35915"/>
    <w:rsid w:val="00F35CE3"/>
    <w:rsid w:val="00F35F26"/>
    <w:rsid w:val="00F3645E"/>
    <w:rsid w:val="00F37063"/>
    <w:rsid w:val="00F37251"/>
    <w:rsid w:val="00F374DF"/>
    <w:rsid w:val="00F37614"/>
    <w:rsid w:val="00F376A9"/>
    <w:rsid w:val="00F37BFE"/>
    <w:rsid w:val="00F4002E"/>
    <w:rsid w:val="00F40364"/>
    <w:rsid w:val="00F409C8"/>
    <w:rsid w:val="00F40D7D"/>
    <w:rsid w:val="00F40F54"/>
    <w:rsid w:val="00F415B8"/>
    <w:rsid w:val="00F41775"/>
    <w:rsid w:val="00F41B84"/>
    <w:rsid w:val="00F41C62"/>
    <w:rsid w:val="00F41D2E"/>
    <w:rsid w:val="00F42BCB"/>
    <w:rsid w:val="00F43692"/>
    <w:rsid w:val="00F43E21"/>
    <w:rsid w:val="00F441A5"/>
    <w:rsid w:val="00F44532"/>
    <w:rsid w:val="00F44771"/>
    <w:rsid w:val="00F44792"/>
    <w:rsid w:val="00F448A4"/>
    <w:rsid w:val="00F4502B"/>
    <w:rsid w:val="00F450EE"/>
    <w:rsid w:val="00F45218"/>
    <w:rsid w:val="00F455B0"/>
    <w:rsid w:val="00F455EB"/>
    <w:rsid w:val="00F45610"/>
    <w:rsid w:val="00F4570D"/>
    <w:rsid w:val="00F45779"/>
    <w:rsid w:val="00F458A5"/>
    <w:rsid w:val="00F45F98"/>
    <w:rsid w:val="00F45F9D"/>
    <w:rsid w:val="00F46238"/>
    <w:rsid w:val="00F4644D"/>
    <w:rsid w:val="00F46661"/>
    <w:rsid w:val="00F470B5"/>
    <w:rsid w:val="00F47142"/>
    <w:rsid w:val="00F47206"/>
    <w:rsid w:val="00F4743D"/>
    <w:rsid w:val="00F47443"/>
    <w:rsid w:val="00F47AD9"/>
    <w:rsid w:val="00F47B85"/>
    <w:rsid w:val="00F47BA8"/>
    <w:rsid w:val="00F47E2F"/>
    <w:rsid w:val="00F5027C"/>
    <w:rsid w:val="00F50563"/>
    <w:rsid w:val="00F51968"/>
    <w:rsid w:val="00F521E6"/>
    <w:rsid w:val="00F52815"/>
    <w:rsid w:val="00F5287C"/>
    <w:rsid w:val="00F533E4"/>
    <w:rsid w:val="00F535AE"/>
    <w:rsid w:val="00F53DF5"/>
    <w:rsid w:val="00F554F8"/>
    <w:rsid w:val="00F556AA"/>
    <w:rsid w:val="00F55F90"/>
    <w:rsid w:val="00F560C0"/>
    <w:rsid w:val="00F561B2"/>
    <w:rsid w:val="00F56238"/>
    <w:rsid w:val="00F57570"/>
    <w:rsid w:val="00F6046C"/>
    <w:rsid w:val="00F608FC"/>
    <w:rsid w:val="00F60E05"/>
    <w:rsid w:val="00F6129C"/>
    <w:rsid w:val="00F614E4"/>
    <w:rsid w:val="00F614FC"/>
    <w:rsid w:val="00F615C4"/>
    <w:rsid w:val="00F6291B"/>
    <w:rsid w:val="00F6297E"/>
    <w:rsid w:val="00F629AC"/>
    <w:rsid w:val="00F62C8D"/>
    <w:rsid w:val="00F6354B"/>
    <w:rsid w:val="00F638B6"/>
    <w:rsid w:val="00F63A37"/>
    <w:rsid w:val="00F63CB7"/>
    <w:rsid w:val="00F640D3"/>
    <w:rsid w:val="00F644C1"/>
    <w:rsid w:val="00F64836"/>
    <w:rsid w:val="00F64A78"/>
    <w:rsid w:val="00F64BD7"/>
    <w:rsid w:val="00F652E9"/>
    <w:rsid w:val="00F65666"/>
    <w:rsid w:val="00F6588D"/>
    <w:rsid w:val="00F658AF"/>
    <w:rsid w:val="00F6596A"/>
    <w:rsid w:val="00F66096"/>
    <w:rsid w:val="00F6656A"/>
    <w:rsid w:val="00F669D1"/>
    <w:rsid w:val="00F66C01"/>
    <w:rsid w:val="00F66D30"/>
    <w:rsid w:val="00F6700B"/>
    <w:rsid w:val="00F6708A"/>
    <w:rsid w:val="00F67371"/>
    <w:rsid w:val="00F6789A"/>
    <w:rsid w:val="00F679A0"/>
    <w:rsid w:val="00F67AC5"/>
    <w:rsid w:val="00F7000D"/>
    <w:rsid w:val="00F7036A"/>
    <w:rsid w:val="00F703C7"/>
    <w:rsid w:val="00F704CE"/>
    <w:rsid w:val="00F706CB"/>
    <w:rsid w:val="00F70B75"/>
    <w:rsid w:val="00F70C61"/>
    <w:rsid w:val="00F70DED"/>
    <w:rsid w:val="00F70EB7"/>
    <w:rsid w:val="00F71120"/>
    <w:rsid w:val="00F7132F"/>
    <w:rsid w:val="00F717B7"/>
    <w:rsid w:val="00F719BE"/>
    <w:rsid w:val="00F71A5E"/>
    <w:rsid w:val="00F720B0"/>
    <w:rsid w:val="00F72121"/>
    <w:rsid w:val="00F723F7"/>
    <w:rsid w:val="00F730C4"/>
    <w:rsid w:val="00F730CB"/>
    <w:rsid w:val="00F739C5"/>
    <w:rsid w:val="00F739FC"/>
    <w:rsid w:val="00F73E5F"/>
    <w:rsid w:val="00F73FC2"/>
    <w:rsid w:val="00F74669"/>
    <w:rsid w:val="00F75D62"/>
    <w:rsid w:val="00F76D56"/>
    <w:rsid w:val="00F76E01"/>
    <w:rsid w:val="00F77467"/>
    <w:rsid w:val="00F77567"/>
    <w:rsid w:val="00F776DD"/>
    <w:rsid w:val="00F77B1A"/>
    <w:rsid w:val="00F77DD8"/>
    <w:rsid w:val="00F77E74"/>
    <w:rsid w:val="00F8004E"/>
    <w:rsid w:val="00F804DE"/>
    <w:rsid w:val="00F80A6C"/>
    <w:rsid w:val="00F80C99"/>
    <w:rsid w:val="00F8103A"/>
    <w:rsid w:val="00F817BB"/>
    <w:rsid w:val="00F81A5F"/>
    <w:rsid w:val="00F81C4F"/>
    <w:rsid w:val="00F81D58"/>
    <w:rsid w:val="00F81F42"/>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8CA"/>
    <w:rsid w:val="00F8594B"/>
    <w:rsid w:val="00F85DE1"/>
    <w:rsid w:val="00F85F3D"/>
    <w:rsid w:val="00F86239"/>
    <w:rsid w:val="00F86901"/>
    <w:rsid w:val="00F86C6E"/>
    <w:rsid w:val="00F86FC2"/>
    <w:rsid w:val="00F87A3F"/>
    <w:rsid w:val="00F87B82"/>
    <w:rsid w:val="00F87DBB"/>
    <w:rsid w:val="00F902F7"/>
    <w:rsid w:val="00F903B9"/>
    <w:rsid w:val="00F904FB"/>
    <w:rsid w:val="00F909BB"/>
    <w:rsid w:val="00F914FD"/>
    <w:rsid w:val="00F91666"/>
    <w:rsid w:val="00F9173E"/>
    <w:rsid w:val="00F91CB3"/>
    <w:rsid w:val="00F91D14"/>
    <w:rsid w:val="00F92797"/>
    <w:rsid w:val="00F92BBC"/>
    <w:rsid w:val="00F92F21"/>
    <w:rsid w:val="00F92FD8"/>
    <w:rsid w:val="00F93637"/>
    <w:rsid w:val="00F93B8C"/>
    <w:rsid w:val="00F93C84"/>
    <w:rsid w:val="00F93F1B"/>
    <w:rsid w:val="00F941ED"/>
    <w:rsid w:val="00F94410"/>
    <w:rsid w:val="00F94523"/>
    <w:rsid w:val="00F9452F"/>
    <w:rsid w:val="00F94783"/>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C00"/>
    <w:rsid w:val="00FA4F14"/>
    <w:rsid w:val="00FA5058"/>
    <w:rsid w:val="00FA521C"/>
    <w:rsid w:val="00FA52E9"/>
    <w:rsid w:val="00FA547F"/>
    <w:rsid w:val="00FA56E6"/>
    <w:rsid w:val="00FA5780"/>
    <w:rsid w:val="00FA5F7E"/>
    <w:rsid w:val="00FA661E"/>
    <w:rsid w:val="00FA68A8"/>
    <w:rsid w:val="00FA697B"/>
    <w:rsid w:val="00FA7189"/>
    <w:rsid w:val="00FA756A"/>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6214"/>
    <w:rsid w:val="00FB6508"/>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81D"/>
    <w:rsid w:val="00FC494A"/>
    <w:rsid w:val="00FC4CA1"/>
    <w:rsid w:val="00FC4F00"/>
    <w:rsid w:val="00FC553B"/>
    <w:rsid w:val="00FC57EA"/>
    <w:rsid w:val="00FC5957"/>
    <w:rsid w:val="00FC5B0D"/>
    <w:rsid w:val="00FC5E18"/>
    <w:rsid w:val="00FC6446"/>
    <w:rsid w:val="00FC6715"/>
    <w:rsid w:val="00FC6A1D"/>
    <w:rsid w:val="00FC7012"/>
    <w:rsid w:val="00FC796B"/>
    <w:rsid w:val="00FD040C"/>
    <w:rsid w:val="00FD0665"/>
    <w:rsid w:val="00FD1205"/>
    <w:rsid w:val="00FD18FB"/>
    <w:rsid w:val="00FD1B63"/>
    <w:rsid w:val="00FD2B8B"/>
    <w:rsid w:val="00FD4486"/>
    <w:rsid w:val="00FD47D0"/>
    <w:rsid w:val="00FD4B4F"/>
    <w:rsid w:val="00FD4C68"/>
    <w:rsid w:val="00FD4C74"/>
    <w:rsid w:val="00FD4CF7"/>
    <w:rsid w:val="00FD596D"/>
    <w:rsid w:val="00FD59C7"/>
    <w:rsid w:val="00FD6330"/>
    <w:rsid w:val="00FD6667"/>
    <w:rsid w:val="00FD6731"/>
    <w:rsid w:val="00FD675D"/>
    <w:rsid w:val="00FD71B7"/>
    <w:rsid w:val="00FD751B"/>
    <w:rsid w:val="00FD7B02"/>
    <w:rsid w:val="00FD7C39"/>
    <w:rsid w:val="00FD7FF2"/>
    <w:rsid w:val="00FE0231"/>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5567"/>
    <w:rsid w:val="00FE5D16"/>
    <w:rsid w:val="00FE5D55"/>
    <w:rsid w:val="00FE6713"/>
    <w:rsid w:val="00FE68F6"/>
    <w:rsid w:val="00FE6A0B"/>
    <w:rsid w:val="00FE7E66"/>
    <w:rsid w:val="00FF07C7"/>
    <w:rsid w:val="00FF0B17"/>
    <w:rsid w:val="00FF12B4"/>
    <w:rsid w:val="00FF173C"/>
    <w:rsid w:val="00FF19D9"/>
    <w:rsid w:val="00FF1B56"/>
    <w:rsid w:val="00FF2290"/>
    <w:rsid w:val="00FF232C"/>
    <w:rsid w:val="00FF27E3"/>
    <w:rsid w:val="00FF2AC7"/>
    <w:rsid w:val="00FF33F5"/>
    <w:rsid w:val="00FF378E"/>
    <w:rsid w:val="00FF4522"/>
    <w:rsid w:val="00FF4880"/>
    <w:rsid w:val="00FF4F11"/>
    <w:rsid w:val="00FF4F9B"/>
    <w:rsid w:val="00FF56CA"/>
    <w:rsid w:val="00FF572A"/>
    <w:rsid w:val="00FF584E"/>
    <w:rsid w:val="00FF5942"/>
    <w:rsid w:val="00FF5E36"/>
    <w:rsid w:val="00FF660B"/>
    <w:rsid w:val="00FF66DD"/>
    <w:rsid w:val="00FF6D90"/>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650A67"/>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2397"/>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1321750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7"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 Id="rId6" Type="http://schemas.openxmlformats.org/officeDocument/2006/relationships/image" Target="../media/image5.jpeg"/><Relationship Id="rId5" Type="http://schemas.openxmlformats.org/officeDocument/2006/relationships/image" Target="../media/image4.jpeg"/><Relationship Id="rId4" Type="http://schemas.openxmlformats.org/officeDocument/2006/relationships/image" Target="../media/image2.jpeg"/></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r>
              <a:rPr lang="uk-UA" sz="1200" cap="all" baseline="0">
                <a:latin typeface="Times New Roman" panose="02020603050405020304" pitchFamily="18" charset="0"/>
                <a:cs typeface="Times New Roman" panose="02020603050405020304" pitchFamily="18" charset="0"/>
              </a:rPr>
              <a:t>Динаміка надходжень до бюджету Бучанської МТГ за 2023 та 2024 роки, тис. грн</a:t>
            </a:r>
          </a:p>
        </c:rich>
      </c:tx>
      <c:overlay val="0"/>
      <c:spPr>
        <a:noFill/>
        <a:ln>
          <a:noFill/>
        </a:ln>
        <a:effectLst/>
      </c:spPr>
      <c:txPr>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Всього!$B$1</c:f>
              <c:strCache>
                <c:ptCount val="1"/>
                <c:pt idx="0">
                  <c:v>2024 рік</c:v>
                </c:pt>
              </c:strCache>
            </c:strRef>
          </c:tx>
          <c:spPr>
            <a:blipFill>
              <a:blip xmlns:r="http://schemas.openxmlformats.org/officeDocument/2006/relationships" r:embed="rId3"/>
              <a:tile tx="0" ty="0" sx="100000" sy="100000" flip="none" algn="tl"/>
            </a:blip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2.1660649819494629E-2"/>
                  <c:y val="-1.2666244458518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E7-42DF-AD5B-09DFCD1AF982}"/>
                </c:ext>
              </c:extLst>
            </c:dLbl>
            <c:dLbl>
              <c:idx val="1"/>
              <c:layout>
                <c:manualLayout>
                  <c:x val="-4.6142068779864058E-3"/>
                  <c:y val="-2.05096635647817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AE7-42DF-AD5B-09DFCD1AF982}"/>
                </c:ext>
              </c:extLst>
            </c:dLbl>
            <c:dLbl>
              <c:idx val="2"/>
              <c:layout>
                <c:manualLayout>
                  <c:x val="-1.3298856417651351E-2"/>
                  <c:y val="-1.63811806790280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AE7-42DF-AD5B-09DFCD1AF982}"/>
                </c:ext>
              </c:extLst>
            </c:dLbl>
            <c:dLbl>
              <c:idx val="3"/>
              <c:layout>
                <c:manualLayout>
                  <c:x val="-2.9945655831482603E-2"/>
                  <c:y val="-2.4902171319494154E-2"/>
                </c:manualLayout>
              </c:layout>
              <c:tx>
                <c:rich>
                  <a:bodyPr/>
                  <a:lstStyle/>
                  <a:p>
                    <a:r>
                      <a:rPr lang="en-US"/>
                      <a:t>561 431,0</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9AE7-42DF-AD5B-09DFCD1AF98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Всього!$B$2:$B$5</c:f>
              <c:numCache>
                <c:formatCode>#\ ##0.0</c:formatCode>
                <c:ptCount val="4"/>
                <c:pt idx="0">
                  <c:v>1420967.5</c:v>
                </c:pt>
                <c:pt idx="1">
                  <c:v>770143.5</c:v>
                </c:pt>
                <c:pt idx="2">
                  <c:v>89393</c:v>
                </c:pt>
                <c:pt idx="3" formatCode="#,##0.00">
                  <c:v>561431</c:v>
                </c:pt>
              </c:numCache>
            </c:numRef>
          </c:val>
          <c:extLst>
            <c:ext xmlns:c16="http://schemas.microsoft.com/office/drawing/2014/chart" uri="{C3380CC4-5D6E-409C-BE32-E72D297353CC}">
              <c16:uniqueId val="{00000004-9AE7-42DF-AD5B-09DFCD1AF982}"/>
            </c:ext>
          </c:extLst>
        </c:ser>
        <c:ser>
          <c:idx val="1"/>
          <c:order val="1"/>
          <c:tx>
            <c:strRef>
              <c:f>Всього!$C$1</c:f>
              <c:strCache>
                <c:ptCount val="1"/>
                <c:pt idx="0">
                  <c:v>2023 рік</c:v>
                </c:pt>
              </c:strCache>
            </c:strRef>
          </c:tx>
          <c:spPr>
            <a:gradFill flip="none" rotWithShape="1">
              <a:gsLst>
                <a:gs pos="0">
                  <a:srgbClr val="92D050">
                    <a:shade val="30000"/>
                    <a:satMod val="115000"/>
                  </a:srgbClr>
                </a:gs>
                <a:gs pos="50000">
                  <a:srgbClr val="92D050">
                    <a:shade val="67500"/>
                    <a:satMod val="115000"/>
                  </a:srgbClr>
                </a:gs>
                <a:gs pos="100000">
                  <a:srgbClr val="92D050">
                    <a:shade val="100000"/>
                    <a:satMod val="115000"/>
                  </a:srgbClr>
                </a:gs>
              </a:gsLst>
              <a:path path="circle">
                <a:fillToRect l="50000" t="50000" r="50000" b="50000"/>
              </a:path>
              <a:tileRect/>
            </a:grad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0"/>
              <c:layout>
                <c:manualLayout>
                  <c:x val="4.3197638832695319E-2"/>
                  <c:y val="-1.852483913301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AE7-42DF-AD5B-09DFCD1AF982}"/>
                </c:ext>
              </c:extLst>
            </c:dLbl>
            <c:dLbl>
              <c:idx val="1"/>
              <c:layout>
                <c:manualLayout>
                  <c:x val="3.5977370417630605E-2"/>
                  <c:y val="-2.61070188807044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AE7-42DF-AD5B-09DFCD1AF982}"/>
                </c:ext>
              </c:extLst>
            </c:dLbl>
            <c:dLbl>
              <c:idx val="2"/>
              <c:layout>
                <c:manualLayout>
                  <c:x val="4.746449962985318E-3"/>
                  <c:y val="-3.44633738964448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AE7-42DF-AD5B-09DFCD1AF982}"/>
                </c:ext>
              </c:extLst>
            </c:dLbl>
            <c:dLbl>
              <c:idx val="3"/>
              <c:layout>
                <c:manualLayout>
                  <c:x val="5.8481597903028759E-2"/>
                  <c:y val="-2.79180954195241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AE7-42DF-AD5B-09DFCD1AF98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 ##0.0</c:formatCode>
                <c:ptCount val="4"/>
                <c:pt idx="0">
                  <c:v>1484226.9</c:v>
                </c:pt>
                <c:pt idx="1">
                  <c:v>618512.9</c:v>
                </c:pt>
                <c:pt idx="2">
                  <c:v>294494.7</c:v>
                </c:pt>
                <c:pt idx="3">
                  <c:v>571219.30000000005</c:v>
                </c:pt>
              </c:numCache>
            </c:numRef>
          </c:val>
          <c:extLs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65"/>
        <c:shape val="box"/>
        <c:axId val="427993568"/>
        <c:axId val="427988864"/>
        <c:axId val="0"/>
      </c:bar3DChart>
      <c:catAx>
        <c:axId val="42799356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1" i="1" u="none" strike="noStrike" kern="1200" cap="all" baseline="0">
                <a:solidFill>
                  <a:schemeClr val="dk1">
                    <a:lumMod val="75000"/>
                    <a:lumOff val="25000"/>
                  </a:schemeClr>
                </a:solidFill>
                <a:latin typeface="+mn-lt"/>
                <a:ea typeface="+mn-ea"/>
                <a:cs typeface="+mn-cs"/>
              </a:defRPr>
            </a:pPr>
            <a:endParaRPr lang="uk-UA"/>
          </a:p>
        </c:txPr>
        <c:crossAx val="427988864"/>
        <c:crosses val="autoZero"/>
        <c:auto val="1"/>
        <c:lblAlgn val="ctr"/>
        <c:lblOffset val="100"/>
        <c:noMultiLvlLbl val="0"/>
      </c:catAx>
      <c:valAx>
        <c:axId val="427988864"/>
        <c:scaling>
          <c:orientation val="minMax"/>
        </c:scaling>
        <c:delete val="0"/>
        <c:axPos val="l"/>
        <c:majorGridlines>
          <c:spPr>
            <a:ln w="9525" cap="flat" cmpd="sng" algn="ctr">
              <a:solidFill>
                <a:schemeClr val="dk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427993568"/>
        <c:crosses val="autoZero"/>
        <c:crossBetween val="between"/>
      </c:valAx>
      <c:spPr>
        <a:noFill/>
        <a:ln>
          <a:noFill/>
        </a:ln>
        <a:effectLst/>
      </c:spPr>
    </c:plotArea>
    <c:legend>
      <c:legendPos val="b"/>
      <c:layout>
        <c:manualLayout>
          <c:xMode val="edge"/>
          <c:yMode val="edge"/>
          <c:x val="0.31695679838439167"/>
          <c:y val="0.93960364855383172"/>
          <c:w val="0.35510704442577085"/>
          <c:h val="4.45547672877524E-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solidFill>
      <a:schemeClr val="bg1">
        <a:lumMod val="95000"/>
      </a:schemeClr>
    </a:solidFill>
    <a:ln w="9525" cap="flat" cmpd="sng" algn="ctr">
      <a:solidFill>
        <a:schemeClr val="dk1">
          <a:lumMod val="25000"/>
          <a:lumOff val="75000"/>
        </a:schemeClr>
      </a:solidFill>
      <a:round/>
    </a:ln>
    <a:effectLst/>
  </c:spPr>
  <c:txPr>
    <a:bodyPr/>
    <a:lstStyle/>
    <a:p>
      <a:pPr>
        <a:defRPr/>
      </a:pPr>
      <a:endParaRPr lang="uk-UA"/>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cap="all" baseline="0">
                <a:solidFill>
                  <a:sysClr val="windowText" lastClr="000000"/>
                </a:solidFill>
                <a:latin typeface="Times New Roman" panose="02020603050405020304" pitchFamily="18" charset="0"/>
                <a:cs typeface="Times New Roman" panose="02020603050405020304" pitchFamily="18" charset="0"/>
              </a:rPr>
              <a:t>Динаміка помісячних надходжень до загального фонду бюджету Бучанської МТГ </a:t>
            </a:r>
            <a:endParaRPr lang="en-US" sz="1200" b="1" cap="all" baseline="0">
              <a:solidFill>
                <a:sysClr val="windowText" lastClr="000000"/>
              </a:solidFill>
              <a:latin typeface="Times New Roman" panose="02020603050405020304" pitchFamily="18" charset="0"/>
              <a:cs typeface="Times New Roman" panose="02020603050405020304" pitchFamily="18" charset="0"/>
            </a:endParaRPr>
          </a:p>
          <a:p>
            <a:pPr>
              <a:defRPr sz="1200" b="1">
                <a:solidFill>
                  <a:sysClr val="windowText" lastClr="000000"/>
                </a:solidFill>
                <a:latin typeface="Times New Roman" panose="02020603050405020304" pitchFamily="18" charset="0"/>
                <a:cs typeface="Times New Roman" panose="02020603050405020304" pitchFamily="18" charset="0"/>
              </a:defRPr>
            </a:pPr>
            <a:r>
              <a:rPr lang="uk-UA" sz="1200" b="1" cap="all" baseline="0">
                <a:solidFill>
                  <a:sysClr val="windowText" lastClr="000000"/>
                </a:solidFill>
                <a:latin typeface="Times New Roman" panose="02020603050405020304" pitchFamily="18" charset="0"/>
                <a:cs typeface="Times New Roman" panose="02020603050405020304" pitchFamily="18" charset="0"/>
              </a:rPr>
              <a:t>за 2023 та 2024 роки</a:t>
            </a:r>
          </a:p>
        </c:rich>
      </c:tx>
      <c:overlay val="0"/>
      <c:spPr>
        <a:noFill/>
        <a:ln>
          <a:noFill/>
        </a:ln>
        <a:effectLst/>
      </c:spPr>
      <c:txPr>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lineChart>
        <c:grouping val="standard"/>
        <c:varyColors val="0"/>
        <c:ser>
          <c:idx val="0"/>
          <c:order val="0"/>
          <c:tx>
            <c:strRef>
              <c:f>'ЗФ поміс'!$A$3</c:f>
              <c:strCache>
                <c:ptCount val="1"/>
                <c:pt idx="0">
                  <c:v>2023 рік</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'ЗФ поміс'!$B$2:$M$2</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'ЗФ поміс'!$B$3:$M$3</c:f>
              <c:numCache>
                <c:formatCode>General</c:formatCode>
                <c:ptCount val="12"/>
                <c:pt idx="0">
                  <c:v>57819.739179999997</c:v>
                </c:pt>
                <c:pt idx="1">
                  <c:v>65223.20034000001</c:v>
                </c:pt>
                <c:pt idx="2">
                  <c:v>48754.359819999983</c:v>
                </c:pt>
                <c:pt idx="3">
                  <c:v>41681.887700000014</c:v>
                </c:pt>
                <c:pt idx="4">
                  <c:v>44035.361440000001</c:v>
                </c:pt>
                <c:pt idx="5">
                  <c:v>43786.769489999999</c:v>
                </c:pt>
                <c:pt idx="6">
                  <c:v>46158.378349999984</c:v>
                </c:pt>
                <c:pt idx="7">
                  <c:v>59648.990489999982</c:v>
                </c:pt>
                <c:pt idx="8">
                  <c:v>59205.176700000004</c:v>
                </c:pt>
                <c:pt idx="9">
                  <c:v>75788.573510000017</c:v>
                </c:pt>
                <c:pt idx="10">
                  <c:v>22845.252419999997</c:v>
                </c:pt>
                <c:pt idx="11">
                  <c:v>53565.186000000002</c:v>
                </c:pt>
              </c:numCache>
            </c:numRef>
          </c:val>
          <c:smooth val="0"/>
          <c:extLst>
            <c:ext xmlns:c16="http://schemas.microsoft.com/office/drawing/2014/chart" uri="{C3380CC4-5D6E-409C-BE32-E72D297353CC}">
              <c16:uniqueId val="{00000000-B24E-4ED3-8E47-109361BFF848}"/>
            </c:ext>
          </c:extLst>
        </c:ser>
        <c:ser>
          <c:idx val="1"/>
          <c:order val="1"/>
          <c:tx>
            <c:strRef>
              <c:f>'ЗФ поміс'!$A$4</c:f>
              <c:strCache>
                <c:ptCount val="1"/>
                <c:pt idx="0">
                  <c:v>2024 рік</c:v>
                </c:pt>
              </c:strCache>
            </c:strRef>
          </c:tx>
          <c:spPr>
            <a:ln w="28575" cap="rnd">
              <a:solidFill>
                <a:srgbClr val="002060"/>
              </a:solidFill>
              <a:prstDash val="sysDash"/>
              <a:round/>
            </a:ln>
            <a:effectLst/>
          </c:spPr>
          <c:marker>
            <c:symbol val="circle"/>
            <c:size val="5"/>
            <c:spPr>
              <a:solidFill>
                <a:schemeClr val="accent2"/>
              </a:solidFill>
              <a:ln w="9525">
                <a:solidFill>
                  <a:schemeClr val="accent2"/>
                </a:solidFill>
              </a:ln>
              <a:effectLst/>
            </c:spPr>
          </c:marker>
          <c:cat>
            <c:strRef>
              <c:f>'ЗФ поміс'!$B$2:$M$2</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'ЗФ поміс'!$B$4:$M$4</c:f>
              <c:numCache>
                <c:formatCode>General</c:formatCode>
                <c:ptCount val="12"/>
                <c:pt idx="0">
                  <c:v>53500.9</c:v>
                </c:pt>
                <c:pt idx="1">
                  <c:v>59411.6</c:v>
                </c:pt>
                <c:pt idx="2">
                  <c:v>47635.4</c:v>
                </c:pt>
                <c:pt idx="3">
                  <c:v>64899.5</c:v>
                </c:pt>
                <c:pt idx="4">
                  <c:v>66746.5</c:v>
                </c:pt>
                <c:pt idx="5">
                  <c:v>55221.5</c:v>
                </c:pt>
                <c:pt idx="6">
                  <c:v>71111.8</c:v>
                </c:pt>
                <c:pt idx="7">
                  <c:v>66125.2</c:v>
                </c:pt>
                <c:pt idx="8">
                  <c:v>58642</c:v>
                </c:pt>
                <c:pt idx="9">
                  <c:v>75966</c:v>
                </c:pt>
                <c:pt idx="10">
                  <c:v>77743.899999999994</c:v>
                </c:pt>
                <c:pt idx="11">
                  <c:v>73139</c:v>
                </c:pt>
              </c:numCache>
            </c:numRef>
          </c:val>
          <c:smooth val="0"/>
          <c:extLst>
            <c:ext xmlns:c16="http://schemas.microsoft.com/office/drawing/2014/chart" uri="{C3380CC4-5D6E-409C-BE32-E72D297353CC}">
              <c16:uniqueId val="{00000001-B24E-4ED3-8E47-109361BFF848}"/>
            </c:ext>
          </c:extLst>
        </c:ser>
        <c:dLbls>
          <c:showLegendKey val="0"/>
          <c:showVal val="0"/>
          <c:showCatName val="0"/>
          <c:showSerName val="0"/>
          <c:showPercent val="0"/>
          <c:showBubbleSize val="0"/>
        </c:dLbls>
        <c:marker val="1"/>
        <c:smooth val="0"/>
        <c:axId val="2074672144"/>
        <c:axId val="2074667152"/>
      </c:lineChart>
      <c:catAx>
        <c:axId val="2074672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1" u="none" strike="noStrike" kern="1200" baseline="0">
                <a:solidFill>
                  <a:sysClr val="windowText" lastClr="000000"/>
                </a:solidFill>
                <a:latin typeface="+mn-lt"/>
                <a:ea typeface="+mn-ea"/>
                <a:cs typeface="+mn-cs"/>
              </a:defRPr>
            </a:pPr>
            <a:endParaRPr lang="uk-UA"/>
          </a:p>
        </c:txPr>
        <c:crossAx val="2074667152"/>
        <c:crosses val="autoZero"/>
        <c:auto val="1"/>
        <c:lblAlgn val="ctr"/>
        <c:lblOffset val="100"/>
        <c:noMultiLvlLbl val="0"/>
      </c:catAx>
      <c:valAx>
        <c:axId val="2074667152"/>
        <c:scaling>
          <c:orientation val="minMax"/>
        </c:scaling>
        <c:delete val="0"/>
        <c:axPos val="l"/>
        <c:majorGridlines>
          <c:spPr>
            <a:ln w="9525" cap="flat" cmpd="sng" algn="ctr">
              <a:no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2074672144"/>
        <c:crosses val="autoZero"/>
        <c:crossBetween val="between"/>
      </c:valAx>
      <c:spPr>
        <a:noFill/>
        <a:ln>
          <a:noFill/>
        </a:ln>
        <a:effectLst/>
      </c:spPr>
    </c:plotArea>
    <c:legend>
      <c:legendPos val="b"/>
      <c:layout>
        <c:manualLayout>
          <c:xMode val="edge"/>
          <c:yMode val="edge"/>
          <c:x val="0.22197639008529171"/>
          <c:y val="0.93770554321735422"/>
          <c:w val="0.52317613611087521"/>
          <c:h val="4.5200439688628663E-2"/>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rgbClr val="002060"/>
      </a:solidFill>
      <a:round/>
    </a:ln>
    <a:effectLst/>
  </c:spPr>
  <c:txPr>
    <a:bodyPr/>
    <a:lstStyle/>
    <a:p>
      <a:pPr>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2024 рік, тис. грн</a:t>
            </a:r>
          </a:p>
        </c:rich>
      </c:tx>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229756411167559"/>
          <c:y val="0.21912789764051704"/>
          <c:w val="0.82935237670454587"/>
          <c:h val="0.68825647571792892"/>
        </c:manualLayout>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F7D-45F3-BE52-6E378322434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F7D-45F3-BE52-6E378322434F}"/>
              </c:ext>
            </c:extLst>
          </c:dPt>
          <c:dLbls>
            <c:dLbl>
              <c:idx val="0"/>
              <c:layout>
                <c:manualLayout>
                  <c:x val="-2.1063800674204977E-2"/>
                  <c:y val="-0.11068959483512837"/>
                </c:manualLayout>
              </c:layout>
              <c:tx>
                <c:rich>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fld id="{3D474EA3-F841-4763-8594-06B1D484AADE}" type="CATEGORYNAME">
                      <a:rPr lang="uk-UA"/>
                      <a:pPr>
                        <a:defRPr sz="1000" b="1" i="0" u="none" strike="noStrike" kern="1200" spc="0" baseline="0">
                          <a:solidFill>
                            <a:sysClr val="windowText" lastClr="000000"/>
                          </a:solidFill>
                          <a:latin typeface="+mn-lt"/>
                          <a:ea typeface="+mn-ea"/>
                          <a:cs typeface="+mn-cs"/>
                        </a:defRPr>
                      </a:pPr>
                      <a:t>[ІМ’Я КАТЕГОРІЇ]</a:t>
                    </a:fld>
                    <a:r>
                      <a:rPr lang="uk-UA" baseline="0"/>
                      <a:t>;</a:t>
                    </a:r>
                  </a:p>
                  <a:p>
                    <a:pPr>
                      <a:defRPr sz="1000" b="1" i="0" u="none" strike="noStrike" kern="1200" spc="0" baseline="0">
                        <a:solidFill>
                          <a:sysClr val="windowText" lastClr="000000"/>
                        </a:solidFill>
                        <a:latin typeface="+mn-lt"/>
                        <a:ea typeface="+mn-ea"/>
                        <a:cs typeface="+mn-cs"/>
                      </a:defRPr>
                    </a:pPr>
                    <a:r>
                      <a:rPr lang="uk-UA" baseline="0"/>
                      <a:t> </a:t>
                    </a:r>
                    <a:fld id="{81DE7D46-3FE9-4822-AFFC-7DBD611F2156}" type="VALUE">
                      <a:rPr lang="uk-UA" baseline="0"/>
                      <a:pPr>
                        <a:defRPr sz="1000" b="1" i="0" u="none" strike="noStrike" kern="1200" spc="0" baseline="0">
                          <a:solidFill>
                            <a:sysClr val="windowText" lastClr="000000"/>
                          </a:solidFill>
                          <a:latin typeface="+mn-lt"/>
                          <a:ea typeface="+mn-ea"/>
                          <a:cs typeface="+mn-cs"/>
                        </a:defRPr>
                      </a:pPr>
                      <a:t>[ЗНАЧЕННЯ]</a:t>
                    </a:fld>
                    <a:r>
                      <a:rPr lang="uk-UA" baseline="0"/>
                      <a:t>;</a:t>
                    </a:r>
                  </a:p>
                  <a:p>
                    <a:pPr>
                      <a:defRPr sz="1000" b="1" i="0" u="none" strike="noStrike" kern="1200" spc="0" baseline="0">
                        <a:solidFill>
                          <a:sysClr val="windowText" lastClr="000000"/>
                        </a:solidFill>
                        <a:latin typeface="+mn-lt"/>
                        <a:ea typeface="+mn-ea"/>
                        <a:cs typeface="+mn-cs"/>
                      </a:defRPr>
                    </a:pPr>
                    <a:r>
                      <a:rPr lang="uk-UA" baseline="0"/>
                      <a:t> </a:t>
                    </a:r>
                    <a:fld id="{40A9D760-B05D-4EA7-9E30-B7A3982FFA3B}" type="PERCENTAGE">
                      <a:rPr lang="uk-UA" baseline="0"/>
                      <a:pPr>
                        <a:defRPr sz="1000" b="1" i="0" u="none" strike="noStrike" kern="1200" spc="0" baseline="0">
                          <a:solidFill>
                            <a:sysClr val="windowText" lastClr="000000"/>
                          </a:solidFill>
                          <a:latin typeface="+mn-lt"/>
                          <a:ea typeface="+mn-ea"/>
                          <a:cs typeface="+mn-cs"/>
                        </a:defRPr>
                      </a:pPr>
                      <a:t>[ВІДСОТОК]</a:t>
                    </a:fld>
                    <a:endParaRPr lang="uk-UA" baseline="0"/>
                  </a:p>
                </c:rich>
              </c:tx>
              <c:spPr>
                <a:noFill/>
                <a:ln>
                  <a:noFill/>
                </a:ln>
                <a:effectLst/>
              </c:sp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layout>
                    <c:manualLayout>
                      <c:w val="0.18080713766988277"/>
                      <c:h val="0.13622537158658829"/>
                    </c:manualLayout>
                  </c15:layout>
                  <c15:dlblFieldTable/>
                  <c15:showDataLabelsRange val="0"/>
                </c:ext>
                <c:ext xmlns:c16="http://schemas.microsoft.com/office/drawing/2014/chart" uri="{C3380CC4-5D6E-409C-BE32-E72D297353CC}">
                  <c16:uniqueId val="{00000001-2F7D-45F3-BE52-6E378322434F}"/>
                </c:ext>
              </c:extLst>
            </c:dLbl>
            <c:dLbl>
              <c:idx val="1"/>
              <c:layout>
                <c:manualLayout>
                  <c:x val="9.3370681605975725E-2"/>
                  <c:y val="7.2727272727272529E-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F7D-45F3-BE52-6E378322434F}"/>
                </c:ext>
              </c:extLst>
            </c:dLbl>
            <c:dLbl>
              <c:idx val="2"/>
              <c:layout>
                <c:manualLayout>
                  <c:x val="0"/>
                  <c:y val="0.10755067622004276"/>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F7D-45F3-BE52-6E378322434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 ##0.0</c:formatCode>
                <c:ptCount val="5"/>
                <c:pt idx="0">
                  <c:v>337128.5</c:v>
                </c:pt>
                <c:pt idx="1">
                  <c:v>91224.4</c:v>
                </c:pt>
                <c:pt idx="2">
                  <c:v>130027.2</c:v>
                </c:pt>
                <c:pt idx="3">
                  <c:v>187140.8</c:v>
                </c:pt>
                <c:pt idx="4">
                  <c:v>24622.599999999977</c:v>
                </c:pt>
              </c:numCache>
            </c:numRef>
          </c:val>
          <c:extLs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a:solidFill>
                  <a:sysClr val="windowText" lastClr="000000"/>
                </a:solidFill>
                <a:latin typeface="Times New Roman" panose="02020603050405020304" pitchFamily="18" charset="0"/>
                <a:cs typeface="Times New Roman" panose="02020603050405020304" pitchFamily="18" charset="0"/>
              </a:rPr>
              <a:t>за</a:t>
            </a:r>
            <a:r>
              <a:rPr lang="uk-UA" sz="1200">
                <a:solidFill>
                  <a:sysClr val="windowText" lastClr="000000"/>
                </a:solidFill>
                <a:latin typeface="Times New Roman" panose="02020603050405020304" pitchFamily="18" charset="0"/>
                <a:cs typeface="Times New Roman" panose="02020603050405020304" pitchFamily="18" charset="0"/>
              </a:rPr>
              <a:t> 2024 рік, 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explosion val="32"/>
          <c:dPt>
            <c:idx val="0"/>
            <c:bubble3D val="0"/>
            <c:explosion val="7"/>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4565-4CA2-99CD-858BBE6E6A70}"/>
              </c:ext>
            </c:extLst>
          </c:dPt>
          <c:dPt>
            <c:idx val="1"/>
            <c:bubble3D val="0"/>
            <c:spPr>
              <a:blipFill>
                <a:blip xmlns:r="http://schemas.openxmlformats.org/officeDocument/2006/relationships" r:embed="rId5"/>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4565-4CA2-99CD-858BBE6E6A70}"/>
              </c:ext>
            </c:extLst>
          </c:dPt>
          <c:dPt>
            <c:idx val="2"/>
            <c:bubble3D val="0"/>
            <c:explosion val="18"/>
            <c:spPr>
              <a:blipFill>
                <a:blip xmlns:r="http://schemas.openxmlformats.org/officeDocument/2006/relationships" r:embed="rId6"/>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4565-4CA2-99CD-858BBE6E6A70}"/>
              </c:ext>
            </c:extLst>
          </c:dPt>
          <c:dPt>
            <c:idx val="3"/>
            <c:bubble3D val="0"/>
            <c:explosion val="7"/>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4565-4CA2-99CD-858BBE6E6A70}"/>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4565-4CA2-99CD-858BBE6E6A70}"/>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fld id="{EA80720D-F572-45D6-8B79-6328F49D2C57}"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4565-4CA2-99CD-858BBE6E6A70}"/>
                </c:ext>
              </c:extLst>
            </c:dLbl>
            <c:dLbl>
              <c:idx val="1"/>
              <c:layout>
                <c:manualLayout>
                  <c:x val="-2.500001126806034E-2"/>
                  <c:y val="0.11716235984168108"/>
                </c:manualLayout>
              </c:layout>
              <c:tx>
                <c:rich>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 </a:t>
                    </a:r>
                    <a:fld id="{C1DD42A3-1C39-40AA-90D2-257E2A5637E5}"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17218323490813647"/>
                      <c:h val="0.10276273392655186"/>
                    </c:manualLayout>
                  </c15:layout>
                  <c15:dlblFieldTable/>
                  <c15:showDataLabelsRange val="0"/>
                </c:ext>
                <c:ext xmlns:c16="http://schemas.microsoft.com/office/drawing/2014/chart" uri="{C3380CC4-5D6E-409C-BE32-E72D297353CC}">
                  <c16:uniqueId val="{00000003-4565-4CA2-99CD-858BBE6E6A70}"/>
                </c:ext>
              </c:extLst>
            </c:dLbl>
            <c:dLbl>
              <c:idx val="2"/>
              <c:layout>
                <c:manualLayout>
                  <c:x val="1.9972112860890573E-4"/>
                  <c:y val="-9.8037364231910035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fld id="{0D9CEDF8-570F-435C-86D5-07BF843B61B4}"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95101171458999"/>
                      <c:h val="0.13442282749675746"/>
                    </c:manualLayout>
                  </c15:layout>
                  <c15:dlblFieldTable/>
                  <c15:showDataLabelsRange val="0"/>
                </c:ext>
                <c:ext xmlns:c16="http://schemas.microsoft.com/office/drawing/2014/chart" uri="{C3380CC4-5D6E-409C-BE32-E72D297353CC}">
                  <c16:uniqueId val="{00000005-4565-4CA2-99CD-858BBE6E6A70}"/>
                </c:ext>
              </c:extLst>
            </c:dLbl>
            <c:dLbl>
              <c:idx val="3"/>
              <c:layout>
                <c:manualLayout>
                  <c:x val="-9.540748031496063E-2"/>
                  <c:y val="-2.8572647931203723E-3"/>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CDFD2F47-FAFD-4701-BCF4-7961F38829A9}" type="VALUE">
                      <a:rPr lang="uk-UA" b="1" i="1" baseline="0"/>
                      <a:pPr>
                        <a:defRPr i="1">
                          <a:solidFill>
                            <a:sysClr val="windowText" lastClr="000000"/>
                          </a:solidFill>
                        </a:defRPr>
                      </a:pPr>
                      <a:t>[ЗНАЧЕННЯ]</a:t>
                    </a:fld>
                    <a:r>
                      <a:rPr lang="uk-UA" b="1" i="1" baseline="0"/>
                      <a:t>; </a:t>
                    </a:r>
                    <a:fld id="{08493501-0328-44C5-81C3-38C65BCE3AE4}"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908421591071079"/>
                      <c:h val="0.10276274804170879"/>
                    </c:manualLayout>
                  </c15:layout>
                  <c15:dlblFieldTable/>
                  <c15:showDataLabelsRange val="0"/>
                </c:ext>
                <c:ext xmlns:c16="http://schemas.microsoft.com/office/drawing/2014/chart" uri="{C3380CC4-5D6E-409C-BE32-E72D297353CC}">
                  <c16:uniqueId val="{00000007-4565-4CA2-99CD-858BBE6E6A70}"/>
                </c:ext>
              </c:extLst>
            </c:dLbl>
            <c:dLbl>
              <c:idx val="4"/>
              <c:layout>
                <c:manualLayout>
                  <c:x val="0.11501597444089449"/>
                  <c:y val="0"/>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4565-4CA2-99CD-858BBE6E6A70}"/>
                </c:ext>
              </c:extLst>
            </c:dLbl>
            <c:numFmt formatCode="0.00%" sourceLinked="0"/>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сф!$A$2:$A$6</c:f>
              <c:strCache>
                <c:ptCount val="5"/>
                <c:pt idx="0">
                  <c:v>Власні надходження </c:v>
                </c:pt>
                <c:pt idx="1">
                  <c:v>Пайова участь</c:v>
                </c:pt>
                <c:pt idx="2">
                  <c:v>Кошти від продажу землі</c:v>
                </c:pt>
                <c:pt idx="3">
                  <c:v>Цільові фонди</c:v>
                </c:pt>
                <c:pt idx="4">
                  <c:v>Інші</c:v>
                </c:pt>
              </c:strCache>
            </c:strRef>
          </c:cat>
          <c:val>
            <c:numRef>
              <c:f>сф!$B$2:$B$6</c:f>
              <c:numCache>
                <c:formatCode>#\ ##0.0</c:formatCode>
                <c:ptCount val="5"/>
                <c:pt idx="0">
                  <c:v>52105.8</c:v>
                </c:pt>
                <c:pt idx="1">
                  <c:v>115.2</c:v>
                </c:pt>
                <c:pt idx="2">
                  <c:v>35897</c:v>
                </c:pt>
                <c:pt idx="3">
                  <c:v>1233.7</c:v>
                </c:pt>
                <c:pt idx="4">
                  <c:v>41.30000000000291</c:v>
                </c:pt>
              </c:numCache>
            </c:numRef>
          </c:val>
          <c:extLst>
            <c:ext xmlns:c16="http://schemas.microsoft.com/office/drawing/2014/chart" uri="{C3380CC4-5D6E-409C-BE32-E72D297353CC}">
              <c16:uniqueId val="{0000000A-4565-4CA2-99CD-858BBE6E6A70}"/>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7">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523C0-63F6-46A6-BC09-72365178C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4856</Words>
  <Characters>29104</Characters>
  <Application>Microsoft Office Word</Application>
  <DocSecurity>0</DocSecurity>
  <Lines>242</Lines>
  <Paragraphs>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33893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2025-02-20T07:29:00Z</cp:lastPrinted>
  <dcterms:created xsi:type="dcterms:W3CDTF">2025-02-20T07:35:00Z</dcterms:created>
  <dcterms:modified xsi:type="dcterms:W3CDTF">2025-02-20T07:35:00Z</dcterms:modified>
</cp:coreProperties>
</file>